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19096D" w:rsidRPr="007C2822" w14:paraId="1671C3C2" w14:textId="77777777">
        <w:tblPrEx>
          <w:tblCellMar>
            <w:top w:w="0" w:type="dxa"/>
            <w:bottom w:w="0" w:type="dxa"/>
          </w:tblCellMar>
        </w:tblPrEx>
        <w:trPr>
          <w:cantSplit/>
          <w:trHeight w:val="336"/>
        </w:trPr>
        <w:tc>
          <w:tcPr>
            <w:tcW w:w="3648" w:type="dxa"/>
            <w:vMerge w:val="restart"/>
            <w:vAlign w:val="center"/>
          </w:tcPr>
          <w:p w14:paraId="0C514431" w14:textId="77777777" w:rsidR="0019096D" w:rsidRPr="007C2822" w:rsidRDefault="0019096D" w:rsidP="009A23CC">
            <w:pPr>
              <w:jc w:val="center"/>
              <w:rPr>
                <w:rFonts w:hint="eastAsia"/>
                <w:sz w:val="32"/>
              </w:rPr>
            </w:pPr>
            <w:r w:rsidRPr="007C2822">
              <w:rPr>
                <w:rFonts w:hint="eastAsia"/>
                <w:sz w:val="32"/>
              </w:rPr>
              <w:t>自衛防災隊実施基準</w:t>
            </w:r>
          </w:p>
        </w:tc>
        <w:tc>
          <w:tcPr>
            <w:tcW w:w="1536" w:type="dxa"/>
            <w:vAlign w:val="center"/>
          </w:tcPr>
          <w:p w14:paraId="24B1B22B" w14:textId="77777777" w:rsidR="0019096D" w:rsidRPr="007C2822" w:rsidRDefault="0019096D">
            <w:pPr>
              <w:rPr>
                <w:rFonts w:hint="eastAsia"/>
                <w:sz w:val="20"/>
              </w:rPr>
            </w:pPr>
            <w:r w:rsidRPr="007C2822">
              <w:rPr>
                <w:rFonts w:hint="eastAsia"/>
              </w:rPr>
              <w:t>分</w:t>
            </w:r>
            <w:r w:rsidRPr="007C2822">
              <w:rPr>
                <w:rFonts w:hint="eastAsia"/>
              </w:rPr>
              <w:t xml:space="preserve">    </w:t>
            </w:r>
            <w:r w:rsidRPr="007C2822">
              <w:rPr>
                <w:rFonts w:hint="eastAsia"/>
              </w:rPr>
              <w:t>類</w:t>
            </w:r>
          </w:p>
        </w:tc>
        <w:tc>
          <w:tcPr>
            <w:tcW w:w="3048" w:type="dxa"/>
            <w:vAlign w:val="center"/>
          </w:tcPr>
          <w:p w14:paraId="500CCF19" w14:textId="77777777" w:rsidR="0019096D" w:rsidRPr="007C2822" w:rsidRDefault="0019096D">
            <w:pPr>
              <w:rPr>
                <w:rFonts w:hint="eastAsia"/>
                <w:sz w:val="20"/>
              </w:rPr>
            </w:pPr>
            <w:r w:rsidRPr="007C2822">
              <w:rPr>
                <w:rFonts w:hint="eastAsia"/>
              </w:rPr>
              <w:t xml:space="preserve">  </w:t>
            </w:r>
            <w:r w:rsidRPr="007C2822">
              <w:rPr>
                <w:rFonts w:hint="eastAsia"/>
              </w:rPr>
              <w:t>業務</w:t>
            </w:r>
            <w:r w:rsidR="009A23CC" w:rsidRPr="007C2822">
              <w:rPr>
                <w:rFonts w:hint="eastAsia"/>
              </w:rPr>
              <w:t>（規）</w:t>
            </w:r>
            <w:r w:rsidRPr="007C2822">
              <w:rPr>
                <w:rFonts w:hint="eastAsia"/>
              </w:rPr>
              <w:t>－</w:t>
            </w:r>
            <w:r w:rsidR="009A23CC" w:rsidRPr="007C2822">
              <w:rPr>
                <w:rFonts w:hint="eastAsia"/>
              </w:rPr>
              <w:t>（保）</w:t>
            </w:r>
            <w:r w:rsidR="009A23CC" w:rsidRPr="007C2822">
              <w:rPr>
                <w:rFonts w:hint="eastAsia"/>
              </w:rPr>
              <w:t>06</w:t>
            </w:r>
          </w:p>
        </w:tc>
      </w:tr>
      <w:tr w:rsidR="0019096D" w:rsidRPr="007C2822" w14:paraId="7D4C0B25" w14:textId="77777777">
        <w:tblPrEx>
          <w:tblCellMar>
            <w:top w:w="0" w:type="dxa"/>
            <w:bottom w:w="0" w:type="dxa"/>
          </w:tblCellMar>
        </w:tblPrEx>
        <w:trPr>
          <w:cantSplit/>
          <w:trHeight w:val="348"/>
        </w:trPr>
        <w:tc>
          <w:tcPr>
            <w:tcW w:w="3648" w:type="dxa"/>
            <w:vMerge/>
          </w:tcPr>
          <w:p w14:paraId="256F9C81" w14:textId="77777777" w:rsidR="0019096D" w:rsidRPr="007C2822" w:rsidRDefault="0019096D">
            <w:pPr>
              <w:rPr>
                <w:rFonts w:hint="eastAsia"/>
              </w:rPr>
            </w:pPr>
          </w:p>
        </w:tc>
        <w:tc>
          <w:tcPr>
            <w:tcW w:w="1536" w:type="dxa"/>
            <w:vAlign w:val="center"/>
          </w:tcPr>
          <w:p w14:paraId="45D3CF17" w14:textId="77777777" w:rsidR="0019096D" w:rsidRPr="007C2822" w:rsidRDefault="0019096D">
            <w:pPr>
              <w:rPr>
                <w:rFonts w:hint="eastAsia"/>
                <w:sz w:val="20"/>
              </w:rPr>
            </w:pPr>
            <w:r w:rsidRPr="007C2822">
              <w:rPr>
                <w:rFonts w:hint="eastAsia"/>
              </w:rPr>
              <w:t>適用範囲</w:t>
            </w:r>
          </w:p>
        </w:tc>
        <w:tc>
          <w:tcPr>
            <w:tcW w:w="3048" w:type="dxa"/>
            <w:vAlign w:val="center"/>
          </w:tcPr>
          <w:p w14:paraId="69BC711B" w14:textId="77777777" w:rsidR="0019096D" w:rsidRPr="007C2822" w:rsidRDefault="0019096D">
            <w:pPr>
              <w:rPr>
                <w:rFonts w:hint="eastAsia"/>
                <w:sz w:val="20"/>
              </w:rPr>
            </w:pPr>
            <w:r w:rsidRPr="007C2822">
              <w:rPr>
                <w:rFonts w:hint="eastAsia"/>
              </w:rPr>
              <w:t xml:space="preserve">  </w:t>
            </w:r>
            <w:r w:rsidRPr="007C2822">
              <w:rPr>
                <w:rFonts w:hint="eastAsia"/>
              </w:rPr>
              <w:t>東ソ－日向</w:t>
            </w:r>
            <w:r w:rsidRPr="007C2822">
              <w:rPr>
                <w:rFonts w:hint="eastAsia"/>
              </w:rPr>
              <w:t xml:space="preserve"> (</w:t>
            </w:r>
            <w:r w:rsidRPr="007C2822">
              <w:rPr>
                <w:rFonts w:hint="eastAsia"/>
              </w:rPr>
              <w:t>株</w:t>
            </w:r>
            <w:r w:rsidRPr="007C2822">
              <w:rPr>
                <w:rFonts w:hint="eastAsia"/>
              </w:rPr>
              <w:t>)</w:t>
            </w:r>
          </w:p>
        </w:tc>
      </w:tr>
      <w:tr w:rsidR="0019096D" w:rsidRPr="007C2822" w14:paraId="176FB5C7" w14:textId="77777777">
        <w:tblPrEx>
          <w:tblCellMar>
            <w:top w:w="0" w:type="dxa"/>
            <w:bottom w:w="0" w:type="dxa"/>
          </w:tblCellMar>
        </w:tblPrEx>
        <w:trPr>
          <w:cantSplit/>
          <w:trHeight w:val="372"/>
        </w:trPr>
        <w:tc>
          <w:tcPr>
            <w:tcW w:w="3648" w:type="dxa"/>
            <w:vMerge/>
          </w:tcPr>
          <w:p w14:paraId="695491AF" w14:textId="77777777" w:rsidR="0019096D" w:rsidRPr="007C2822" w:rsidRDefault="0019096D">
            <w:pPr>
              <w:rPr>
                <w:rFonts w:hint="eastAsia"/>
              </w:rPr>
            </w:pPr>
          </w:p>
        </w:tc>
        <w:tc>
          <w:tcPr>
            <w:tcW w:w="1536" w:type="dxa"/>
            <w:vAlign w:val="center"/>
          </w:tcPr>
          <w:p w14:paraId="6C65E187" w14:textId="77777777" w:rsidR="0019096D" w:rsidRPr="007C2822" w:rsidRDefault="0019096D">
            <w:pPr>
              <w:rPr>
                <w:rFonts w:hint="eastAsia"/>
                <w:sz w:val="20"/>
              </w:rPr>
            </w:pPr>
            <w:r w:rsidRPr="007C2822">
              <w:rPr>
                <w:rFonts w:hint="eastAsia"/>
              </w:rPr>
              <w:t>制定日</w:t>
            </w:r>
          </w:p>
        </w:tc>
        <w:tc>
          <w:tcPr>
            <w:tcW w:w="3048" w:type="dxa"/>
            <w:vAlign w:val="center"/>
          </w:tcPr>
          <w:p w14:paraId="1B89FB05" w14:textId="77777777" w:rsidR="0019096D" w:rsidRPr="007C2822" w:rsidRDefault="0019096D">
            <w:pPr>
              <w:rPr>
                <w:rFonts w:hint="eastAsia"/>
                <w:sz w:val="20"/>
              </w:rPr>
            </w:pPr>
            <w:r w:rsidRPr="007C2822">
              <w:rPr>
                <w:rFonts w:hint="eastAsia"/>
              </w:rPr>
              <w:t xml:space="preserve">  </w:t>
            </w:r>
            <w:r w:rsidRPr="007C2822">
              <w:rPr>
                <w:rFonts w:hint="eastAsia"/>
              </w:rPr>
              <w:t>１９９５年１０月</w:t>
            </w:r>
            <w:r w:rsidRPr="007C2822">
              <w:rPr>
                <w:rFonts w:hint="eastAsia"/>
              </w:rPr>
              <w:t xml:space="preserve"> </w:t>
            </w:r>
            <w:r w:rsidRPr="007C2822">
              <w:rPr>
                <w:rFonts w:hint="eastAsia"/>
              </w:rPr>
              <w:t>１日</w:t>
            </w:r>
          </w:p>
        </w:tc>
      </w:tr>
    </w:tbl>
    <w:p w14:paraId="339D474B" w14:textId="77777777" w:rsidR="0019096D" w:rsidRPr="007C2822" w:rsidRDefault="0019096D">
      <w:pPr>
        <w:rPr>
          <w:rFonts w:hint="eastAsia"/>
        </w:rPr>
      </w:pPr>
    </w:p>
    <w:p w14:paraId="33C4E456" w14:textId="77777777" w:rsidR="006B66C0" w:rsidRPr="007C2822" w:rsidRDefault="006B66C0">
      <w:pPr>
        <w:rPr>
          <w:rFonts w:hint="eastAsia"/>
        </w:rPr>
      </w:pPr>
    </w:p>
    <w:p w14:paraId="237873C9" w14:textId="77777777" w:rsidR="008E6F63" w:rsidRPr="007C2822" w:rsidRDefault="008E6F63">
      <w:pPr>
        <w:rPr>
          <w:rFonts w:hint="eastAsia"/>
        </w:rPr>
      </w:pPr>
    </w:p>
    <w:p w14:paraId="5EFEB6DE" w14:textId="77777777" w:rsidR="006B66C0" w:rsidRPr="007C2822" w:rsidRDefault="008E6F63">
      <w:pPr>
        <w:rPr>
          <w:rFonts w:hint="eastAsia"/>
        </w:rPr>
      </w:pPr>
      <w:r w:rsidRPr="007C2822">
        <w:rPr>
          <w:rFonts w:hint="eastAsia"/>
        </w:rPr>
        <w:t xml:space="preserve">     </w:t>
      </w:r>
      <w:r w:rsidRPr="007C2822">
        <w:rPr>
          <w:rFonts w:hint="eastAsia"/>
        </w:rPr>
        <w:t>（定　　義）</w:t>
      </w:r>
    </w:p>
    <w:p w14:paraId="6CBA3C1C" w14:textId="77777777" w:rsidR="0019096D" w:rsidRPr="007C2822" w:rsidRDefault="0019096D" w:rsidP="0055346D">
      <w:pPr>
        <w:ind w:left="850" w:hangingChars="405" w:hanging="850"/>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１条</w:t>
      </w:r>
      <w:r w:rsidRPr="007C2822">
        <w:rPr>
          <w:rFonts w:hint="eastAsia"/>
        </w:rPr>
        <w:t xml:space="preserve">  </w:t>
      </w:r>
      <w:r w:rsidRPr="007C2822">
        <w:rPr>
          <w:rFonts w:hint="eastAsia"/>
        </w:rPr>
        <w:t>こ</w:t>
      </w:r>
      <w:r w:rsidR="006F43AC" w:rsidRPr="007C2822">
        <w:rPr>
          <w:rFonts w:hint="eastAsia"/>
        </w:rPr>
        <w:t>の実施基準は、</w:t>
      </w:r>
      <w:r w:rsidR="0055346D" w:rsidRPr="007C2822">
        <w:rPr>
          <w:rFonts w:hint="eastAsia"/>
        </w:rPr>
        <w:t>東ソー日向株式</w:t>
      </w:r>
      <w:r w:rsidR="006F43AC" w:rsidRPr="007C2822">
        <w:rPr>
          <w:rFonts w:hint="eastAsia"/>
        </w:rPr>
        <w:t>会社</w:t>
      </w:r>
      <w:r w:rsidR="0055346D" w:rsidRPr="007C2822">
        <w:rPr>
          <w:rFonts w:hint="eastAsia"/>
        </w:rPr>
        <w:t>（以下「当社」という。）</w:t>
      </w:r>
      <w:r w:rsidR="006F2DFD" w:rsidRPr="007C2822">
        <w:rPr>
          <w:rFonts w:hint="eastAsia"/>
        </w:rPr>
        <w:t>における</w:t>
      </w:r>
      <w:r w:rsidR="006F43AC" w:rsidRPr="007C2822">
        <w:rPr>
          <w:rFonts w:hint="eastAsia"/>
        </w:rPr>
        <w:t>自衛防災隊に関して</w:t>
      </w:r>
      <w:r w:rsidR="00D32CE7" w:rsidRPr="007C2822">
        <w:rPr>
          <w:rFonts w:hint="eastAsia"/>
        </w:rPr>
        <w:t>規定</w:t>
      </w:r>
      <w:r w:rsidRPr="007C2822">
        <w:rPr>
          <w:rFonts w:hint="eastAsia"/>
        </w:rPr>
        <w:t>する。</w:t>
      </w:r>
    </w:p>
    <w:p w14:paraId="3FA0F9BB" w14:textId="77777777" w:rsidR="0019096D" w:rsidRPr="007C2822" w:rsidRDefault="006F43AC">
      <w:pPr>
        <w:rPr>
          <w:rFonts w:hint="eastAsia"/>
        </w:rPr>
      </w:pPr>
      <w:r w:rsidRPr="007C2822">
        <w:rPr>
          <w:rFonts w:hint="eastAsia"/>
        </w:rPr>
        <w:t xml:space="preserve">　</w:t>
      </w:r>
    </w:p>
    <w:p w14:paraId="1D9942A4" w14:textId="77777777" w:rsidR="0019096D" w:rsidRPr="007C2822" w:rsidRDefault="0019096D">
      <w:pPr>
        <w:rPr>
          <w:rFonts w:hint="eastAsia"/>
        </w:rPr>
      </w:pPr>
      <w:r w:rsidRPr="007C2822">
        <w:rPr>
          <w:rFonts w:hint="eastAsia"/>
        </w:rPr>
        <w:t xml:space="preserve">     </w:t>
      </w:r>
      <w:r w:rsidRPr="007C2822">
        <w:rPr>
          <w:rFonts w:hint="eastAsia"/>
        </w:rPr>
        <w:t>（目</w:t>
      </w:r>
      <w:r w:rsidRPr="007C2822">
        <w:rPr>
          <w:rFonts w:hint="eastAsia"/>
        </w:rPr>
        <w:t xml:space="preserve">    </w:t>
      </w:r>
      <w:r w:rsidRPr="007C2822">
        <w:rPr>
          <w:rFonts w:hint="eastAsia"/>
        </w:rPr>
        <w:t>的）</w:t>
      </w:r>
    </w:p>
    <w:p w14:paraId="1B9E60E7"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２条</w:t>
      </w:r>
      <w:r w:rsidRPr="007C2822">
        <w:rPr>
          <w:rFonts w:hint="eastAsia"/>
        </w:rPr>
        <w:t xml:space="preserve">  </w:t>
      </w:r>
      <w:r w:rsidR="006202D5" w:rsidRPr="007C2822">
        <w:rPr>
          <w:rFonts w:hint="eastAsia"/>
        </w:rPr>
        <w:t>自衛防災隊</w:t>
      </w:r>
      <w:r w:rsidRPr="007C2822">
        <w:rPr>
          <w:rFonts w:hint="eastAsia"/>
        </w:rPr>
        <w:t>は</w:t>
      </w:r>
      <w:r w:rsidR="0055346D" w:rsidRPr="007C2822">
        <w:rPr>
          <w:rFonts w:hint="eastAsia"/>
        </w:rPr>
        <w:t>当</w:t>
      </w:r>
      <w:r w:rsidRPr="007C2822">
        <w:rPr>
          <w:rFonts w:hint="eastAsia"/>
        </w:rPr>
        <w:t>社及び周辺における火災の発生、高圧ガス及び危険物等による</w:t>
      </w:r>
    </w:p>
    <w:p w14:paraId="25F830CC" w14:textId="77777777" w:rsidR="00D6293A" w:rsidRPr="007C2822" w:rsidRDefault="006B66C0" w:rsidP="006B66C0">
      <w:pPr>
        <w:ind w:firstLineChars="400" w:firstLine="840"/>
        <w:rPr>
          <w:rFonts w:hint="eastAsia"/>
        </w:rPr>
      </w:pPr>
      <w:r w:rsidRPr="007C2822">
        <w:rPr>
          <w:rFonts w:hint="eastAsia"/>
        </w:rPr>
        <w:t>事故</w:t>
      </w:r>
      <w:r w:rsidR="0019096D" w:rsidRPr="007C2822">
        <w:rPr>
          <w:rFonts w:hint="eastAsia"/>
        </w:rPr>
        <w:t>発生、及び地震</w:t>
      </w:r>
      <w:r w:rsidR="00D6293A" w:rsidRPr="007C2822">
        <w:rPr>
          <w:rFonts w:hint="eastAsia"/>
        </w:rPr>
        <w:t>、津波、</w:t>
      </w:r>
      <w:r w:rsidR="0019096D" w:rsidRPr="007C2822">
        <w:rPr>
          <w:rFonts w:hint="eastAsia"/>
        </w:rPr>
        <w:t>風水害等の場合、その初期消火、初期防災、緊急措</w:t>
      </w:r>
    </w:p>
    <w:p w14:paraId="3D74C266" w14:textId="77777777" w:rsidR="0019096D" w:rsidRPr="007C2822" w:rsidRDefault="006B66C0" w:rsidP="006B66C0">
      <w:pPr>
        <w:ind w:firstLineChars="400" w:firstLine="840"/>
        <w:rPr>
          <w:rFonts w:hint="eastAsia"/>
        </w:rPr>
      </w:pPr>
      <w:r w:rsidRPr="007C2822">
        <w:rPr>
          <w:rFonts w:hint="eastAsia"/>
        </w:rPr>
        <w:t>置を</w:t>
      </w:r>
      <w:r w:rsidR="0019096D" w:rsidRPr="007C2822">
        <w:rPr>
          <w:rFonts w:hint="eastAsia"/>
        </w:rPr>
        <w:t>任務として従業員、付近住民及び工場施設を災害より守ることを目的とする。</w:t>
      </w:r>
    </w:p>
    <w:p w14:paraId="4352970D" w14:textId="77777777" w:rsidR="0019096D" w:rsidRPr="007C2822" w:rsidRDefault="0019096D" w:rsidP="0055346D">
      <w:pPr>
        <w:ind w:rightChars="201" w:right="422"/>
        <w:rPr>
          <w:rFonts w:hint="eastAsia"/>
        </w:rPr>
      </w:pPr>
    </w:p>
    <w:p w14:paraId="527998F3" w14:textId="77777777" w:rsidR="0019096D" w:rsidRPr="007C2822" w:rsidRDefault="0019096D">
      <w:pPr>
        <w:rPr>
          <w:rFonts w:hint="eastAsia"/>
        </w:rPr>
      </w:pPr>
      <w:r w:rsidRPr="007C2822">
        <w:rPr>
          <w:rFonts w:hint="eastAsia"/>
        </w:rPr>
        <w:t xml:space="preserve">     </w:t>
      </w:r>
      <w:r w:rsidRPr="007C2822">
        <w:rPr>
          <w:rFonts w:hint="eastAsia"/>
        </w:rPr>
        <w:t>（組</w:t>
      </w:r>
      <w:r w:rsidRPr="007C2822">
        <w:rPr>
          <w:rFonts w:hint="eastAsia"/>
        </w:rPr>
        <w:t xml:space="preserve">    </w:t>
      </w:r>
      <w:r w:rsidRPr="007C2822">
        <w:rPr>
          <w:rFonts w:hint="eastAsia"/>
        </w:rPr>
        <w:t>織）</w:t>
      </w:r>
    </w:p>
    <w:p w14:paraId="1DED8A35" w14:textId="77777777" w:rsidR="009131AF"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３条</w:t>
      </w:r>
      <w:r w:rsidRPr="007C2822">
        <w:rPr>
          <w:rFonts w:hint="eastAsia"/>
        </w:rPr>
        <w:t xml:space="preserve">  </w:t>
      </w:r>
      <w:r w:rsidR="006202D5" w:rsidRPr="007C2822">
        <w:rPr>
          <w:rFonts w:hint="eastAsia"/>
        </w:rPr>
        <w:t>自衛防災隊</w:t>
      </w:r>
      <w:r w:rsidR="00546A73" w:rsidRPr="007C2822">
        <w:rPr>
          <w:rFonts w:hint="eastAsia"/>
        </w:rPr>
        <w:t>の組織は</w:t>
      </w:r>
      <w:r w:rsidR="0089472C">
        <w:rPr>
          <w:rFonts w:hint="eastAsia"/>
        </w:rPr>
        <w:t>別図－１</w:t>
      </w:r>
      <w:r w:rsidR="009131AF" w:rsidRPr="007C2822">
        <w:rPr>
          <w:rFonts w:hint="eastAsia"/>
        </w:rPr>
        <w:t>：自衛防災組織</w:t>
      </w:r>
      <w:r w:rsidR="00546A73" w:rsidRPr="007C2822">
        <w:rPr>
          <w:rFonts w:hint="eastAsia"/>
        </w:rPr>
        <w:t>のとおり、本部長には工場長、各</w:t>
      </w:r>
    </w:p>
    <w:p w14:paraId="3CDBC442" w14:textId="77777777" w:rsidR="0055346D" w:rsidRPr="007C2822" w:rsidRDefault="006B66C0" w:rsidP="00F36755">
      <w:pPr>
        <w:ind w:firstLineChars="400" w:firstLine="840"/>
        <w:rPr>
          <w:rFonts w:hint="eastAsia"/>
          <w:strike/>
        </w:rPr>
      </w:pPr>
      <w:r w:rsidRPr="007C2822">
        <w:rPr>
          <w:rFonts w:hint="eastAsia"/>
        </w:rPr>
        <w:t>隊</w:t>
      </w:r>
      <w:r w:rsidR="00236D5F" w:rsidRPr="007C2822">
        <w:rPr>
          <w:rFonts w:hint="eastAsia"/>
        </w:rPr>
        <w:t>長</w:t>
      </w:r>
      <w:r w:rsidR="00546A73" w:rsidRPr="007C2822">
        <w:rPr>
          <w:rFonts w:hint="eastAsia"/>
        </w:rPr>
        <w:t>、分隊長には任命された者</w:t>
      </w:r>
      <w:r w:rsidR="0019096D" w:rsidRPr="007C2822">
        <w:rPr>
          <w:rFonts w:hint="eastAsia"/>
        </w:rPr>
        <w:t>があたる。</w:t>
      </w:r>
    </w:p>
    <w:p w14:paraId="5604E9DF" w14:textId="77777777" w:rsidR="00F15869" w:rsidRDefault="0055346D" w:rsidP="0055346D">
      <w:r w:rsidRPr="007C2822">
        <w:rPr>
          <w:rFonts w:hint="eastAsia"/>
        </w:rPr>
        <w:t xml:space="preserve">        </w:t>
      </w:r>
      <w:r w:rsidRPr="007C2822">
        <w:rPr>
          <w:rFonts w:hint="eastAsia"/>
        </w:rPr>
        <w:t xml:space="preserve">　・防災体制の組織は、本部・</w:t>
      </w:r>
      <w:r w:rsidR="00F15869" w:rsidRPr="00F15869">
        <w:rPr>
          <w:rFonts w:hint="eastAsia"/>
          <w:color w:val="FF0000"/>
          <w:u w:val="single"/>
        </w:rPr>
        <w:t>現場</w:t>
      </w:r>
      <w:r w:rsidRPr="007C2822">
        <w:rPr>
          <w:rFonts w:hint="eastAsia"/>
        </w:rPr>
        <w:t>対策本部・防災隊・消防隊・</w:t>
      </w:r>
      <w:r w:rsidR="007C2822" w:rsidRPr="003C37CF">
        <w:rPr>
          <w:rFonts w:hint="eastAsia"/>
          <w:color w:val="FF0000"/>
          <w:u w:val="single"/>
        </w:rPr>
        <w:t>救急隊・</w:t>
      </w:r>
      <w:r w:rsidRPr="007C2822">
        <w:rPr>
          <w:rFonts w:hint="eastAsia"/>
        </w:rPr>
        <w:t>保安隊で</w:t>
      </w:r>
    </w:p>
    <w:p w14:paraId="158CFE4F" w14:textId="77777777" w:rsidR="0055346D" w:rsidRPr="007C2822" w:rsidRDefault="0055346D" w:rsidP="007C2822">
      <w:pPr>
        <w:ind w:firstLineChars="600" w:firstLine="1260"/>
        <w:rPr>
          <w:rFonts w:hint="eastAsia"/>
        </w:rPr>
      </w:pPr>
      <w:r w:rsidRPr="007C2822">
        <w:rPr>
          <w:rFonts w:hint="eastAsia"/>
        </w:rPr>
        <w:t>構成する。</w:t>
      </w:r>
    </w:p>
    <w:p w14:paraId="5D04DE8F" w14:textId="77777777" w:rsidR="0019096D" w:rsidRPr="007C2822" w:rsidRDefault="0019096D">
      <w:pPr>
        <w:rPr>
          <w:rFonts w:hint="eastAsia"/>
        </w:rPr>
      </w:pPr>
    </w:p>
    <w:p w14:paraId="1EDB0731" w14:textId="77777777" w:rsidR="0019096D" w:rsidRPr="007C2822" w:rsidRDefault="0019096D">
      <w:pPr>
        <w:rPr>
          <w:rFonts w:hint="eastAsia"/>
        </w:rPr>
      </w:pPr>
      <w:r w:rsidRPr="007C2822">
        <w:rPr>
          <w:rFonts w:hint="eastAsia"/>
        </w:rPr>
        <w:t xml:space="preserve">     </w:t>
      </w:r>
      <w:r w:rsidRPr="007C2822">
        <w:rPr>
          <w:rFonts w:hint="eastAsia"/>
        </w:rPr>
        <w:t>（活</w:t>
      </w:r>
      <w:r w:rsidRPr="007C2822">
        <w:rPr>
          <w:rFonts w:hint="eastAsia"/>
        </w:rPr>
        <w:t xml:space="preserve">    </w:t>
      </w:r>
      <w:r w:rsidRPr="007C2822">
        <w:rPr>
          <w:rFonts w:hint="eastAsia"/>
        </w:rPr>
        <w:t>動）</w:t>
      </w:r>
    </w:p>
    <w:p w14:paraId="53AFA436"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４条</w:t>
      </w:r>
      <w:r w:rsidRPr="007C2822">
        <w:rPr>
          <w:rFonts w:hint="eastAsia"/>
        </w:rPr>
        <w:t xml:space="preserve">  </w:t>
      </w:r>
      <w:r w:rsidR="006202D5" w:rsidRPr="007C2822">
        <w:rPr>
          <w:rFonts w:hint="eastAsia"/>
        </w:rPr>
        <w:t>自衛防災隊</w:t>
      </w:r>
      <w:r w:rsidRPr="007C2822">
        <w:rPr>
          <w:rFonts w:hint="eastAsia"/>
        </w:rPr>
        <w:t>は公設消防隊の到着まで災害事故の早期鎮圧に挺身し、到着後は水</w:t>
      </w:r>
    </w:p>
    <w:p w14:paraId="143B9B6A" w14:textId="77777777" w:rsidR="0019096D" w:rsidRPr="007C2822" w:rsidRDefault="006B66C0" w:rsidP="006B66C0">
      <w:pPr>
        <w:ind w:firstLineChars="400" w:firstLine="840"/>
        <w:rPr>
          <w:rFonts w:hint="eastAsia"/>
        </w:rPr>
      </w:pPr>
      <w:r w:rsidRPr="007C2822">
        <w:rPr>
          <w:rFonts w:hint="eastAsia"/>
        </w:rPr>
        <w:t>利</w:t>
      </w:r>
      <w:r w:rsidR="00236D5F" w:rsidRPr="007C2822">
        <w:rPr>
          <w:rFonts w:hint="eastAsia"/>
        </w:rPr>
        <w:t>及</w:t>
      </w:r>
      <w:r w:rsidR="0019096D" w:rsidRPr="007C2822">
        <w:rPr>
          <w:rFonts w:hint="eastAsia"/>
        </w:rPr>
        <w:t>び地理誘導にあたり、統一ある防災活動に協力するものとする。</w:t>
      </w:r>
    </w:p>
    <w:p w14:paraId="4DC5E548" w14:textId="77777777" w:rsidR="0019096D" w:rsidRPr="007C2822" w:rsidRDefault="0019096D">
      <w:pPr>
        <w:rPr>
          <w:rFonts w:hint="eastAsia"/>
        </w:rPr>
      </w:pPr>
    </w:p>
    <w:p w14:paraId="3BF9E8B4" w14:textId="77777777" w:rsidR="0019096D" w:rsidRPr="007C2822" w:rsidRDefault="0019096D">
      <w:pPr>
        <w:rPr>
          <w:rFonts w:hint="eastAsia"/>
        </w:rPr>
      </w:pPr>
      <w:r w:rsidRPr="007C2822">
        <w:rPr>
          <w:rFonts w:hint="eastAsia"/>
        </w:rPr>
        <w:t xml:space="preserve">     </w:t>
      </w:r>
      <w:r w:rsidRPr="007C2822">
        <w:rPr>
          <w:rFonts w:hint="eastAsia"/>
        </w:rPr>
        <w:t>（本</w:t>
      </w:r>
      <w:r w:rsidRPr="007C2822">
        <w:rPr>
          <w:rFonts w:hint="eastAsia"/>
        </w:rPr>
        <w:t xml:space="preserve">    </w:t>
      </w:r>
      <w:r w:rsidRPr="007C2822">
        <w:rPr>
          <w:rFonts w:hint="eastAsia"/>
        </w:rPr>
        <w:t>部）</w:t>
      </w:r>
    </w:p>
    <w:p w14:paraId="7D610A4B"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５条</w:t>
      </w:r>
      <w:r w:rsidRPr="007C2822">
        <w:rPr>
          <w:rFonts w:hint="eastAsia"/>
        </w:rPr>
        <w:t xml:space="preserve">  </w:t>
      </w:r>
      <w:r w:rsidR="006202D5" w:rsidRPr="007C2822">
        <w:rPr>
          <w:rFonts w:hint="eastAsia"/>
        </w:rPr>
        <w:t>自衛防災隊</w:t>
      </w:r>
      <w:r w:rsidRPr="007C2822">
        <w:rPr>
          <w:rFonts w:hint="eastAsia"/>
        </w:rPr>
        <w:t>の本部は本部長がその都度場所を決めて設置する。</w:t>
      </w:r>
    </w:p>
    <w:p w14:paraId="0ED4D556" w14:textId="77777777" w:rsidR="0019096D" w:rsidRPr="007C2822" w:rsidRDefault="0019096D">
      <w:pPr>
        <w:rPr>
          <w:rFonts w:hint="eastAsia"/>
        </w:rPr>
      </w:pPr>
    </w:p>
    <w:p w14:paraId="160901E9" w14:textId="77777777" w:rsidR="0019096D" w:rsidRPr="007C2822" w:rsidRDefault="0019096D">
      <w:pPr>
        <w:rPr>
          <w:rFonts w:hint="eastAsia"/>
        </w:rPr>
      </w:pPr>
      <w:r w:rsidRPr="007C2822">
        <w:rPr>
          <w:rFonts w:hint="eastAsia"/>
        </w:rPr>
        <w:t xml:space="preserve">     </w:t>
      </w:r>
      <w:r w:rsidRPr="007C2822">
        <w:rPr>
          <w:rFonts w:hint="eastAsia"/>
        </w:rPr>
        <w:t>（隊</w:t>
      </w:r>
      <w:r w:rsidRPr="007C2822">
        <w:rPr>
          <w:rFonts w:hint="eastAsia"/>
        </w:rPr>
        <w:t xml:space="preserve">    </w:t>
      </w:r>
      <w:r w:rsidRPr="007C2822">
        <w:rPr>
          <w:rFonts w:hint="eastAsia"/>
        </w:rPr>
        <w:t>員）</w:t>
      </w:r>
    </w:p>
    <w:p w14:paraId="729B0DED"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６条</w:t>
      </w:r>
      <w:r w:rsidRPr="007C2822">
        <w:rPr>
          <w:rFonts w:hint="eastAsia"/>
        </w:rPr>
        <w:t xml:space="preserve">  </w:t>
      </w:r>
      <w:r w:rsidR="006202D5" w:rsidRPr="007C2822">
        <w:rPr>
          <w:rFonts w:hint="eastAsia"/>
        </w:rPr>
        <w:t>自衛防災隊</w:t>
      </w:r>
      <w:r w:rsidRPr="007C2822">
        <w:rPr>
          <w:rFonts w:hint="eastAsia"/>
        </w:rPr>
        <w:t>員は</w:t>
      </w:r>
      <w:r w:rsidR="0055346D" w:rsidRPr="007C2822">
        <w:rPr>
          <w:rFonts w:hint="eastAsia"/>
        </w:rPr>
        <w:t>当</w:t>
      </w:r>
      <w:r w:rsidRPr="007C2822">
        <w:rPr>
          <w:rFonts w:hint="eastAsia"/>
        </w:rPr>
        <w:t>社に勤務する協力業者を含む全従業員とする。</w:t>
      </w:r>
    </w:p>
    <w:p w14:paraId="41722579" w14:textId="77777777" w:rsidR="0019096D" w:rsidRPr="007C2822" w:rsidRDefault="0019096D">
      <w:pPr>
        <w:rPr>
          <w:rFonts w:hint="eastAsia"/>
        </w:rPr>
      </w:pPr>
    </w:p>
    <w:p w14:paraId="53146DD8" w14:textId="77777777" w:rsidR="0019096D" w:rsidRPr="007C2822" w:rsidRDefault="0019096D">
      <w:pPr>
        <w:rPr>
          <w:rFonts w:hint="eastAsia"/>
        </w:rPr>
      </w:pPr>
      <w:r w:rsidRPr="007C2822">
        <w:rPr>
          <w:rFonts w:hint="eastAsia"/>
        </w:rPr>
        <w:t xml:space="preserve">     </w:t>
      </w:r>
      <w:r w:rsidRPr="007C2822">
        <w:rPr>
          <w:rFonts w:hint="eastAsia"/>
        </w:rPr>
        <w:t>（本</w:t>
      </w:r>
      <w:r w:rsidRPr="007C2822">
        <w:rPr>
          <w:rFonts w:hint="eastAsia"/>
        </w:rPr>
        <w:t xml:space="preserve"> </w:t>
      </w:r>
      <w:r w:rsidRPr="007C2822">
        <w:rPr>
          <w:rFonts w:hint="eastAsia"/>
        </w:rPr>
        <w:t>部</w:t>
      </w:r>
      <w:r w:rsidRPr="007C2822">
        <w:rPr>
          <w:rFonts w:hint="eastAsia"/>
        </w:rPr>
        <w:t xml:space="preserve"> </w:t>
      </w:r>
      <w:r w:rsidRPr="007C2822">
        <w:rPr>
          <w:rFonts w:hint="eastAsia"/>
        </w:rPr>
        <w:t>長）</w:t>
      </w:r>
    </w:p>
    <w:p w14:paraId="51C6DDF8"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７条</w:t>
      </w:r>
      <w:r w:rsidRPr="007C2822">
        <w:rPr>
          <w:rFonts w:hint="eastAsia"/>
        </w:rPr>
        <w:t xml:space="preserve">  </w:t>
      </w:r>
      <w:r w:rsidRPr="007C2822">
        <w:rPr>
          <w:rFonts w:hint="eastAsia"/>
        </w:rPr>
        <w:t>本部長は最高責任者として防災業務の総指揮にあたる。</w:t>
      </w:r>
    </w:p>
    <w:p w14:paraId="553E5F84" w14:textId="77777777" w:rsidR="0019096D" w:rsidRPr="007C2822" w:rsidRDefault="0019096D">
      <w:pPr>
        <w:rPr>
          <w:rFonts w:hint="eastAsia"/>
        </w:rPr>
      </w:pPr>
    </w:p>
    <w:p w14:paraId="54E31E6C" w14:textId="77777777" w:rsidR="0019096D" w:rsidRPr="007C2822" w:rsidRDefault="0019096D">
      <w:pPr>
        <w:rPr>
          <w:rFonts w:hint="eastAsia"/>
        </w:rPr>
      </w:pPr>
      <w:r w:rsidRPr="007C2822">
        <w:rPr>
          <w:rFonts w:hint="eastAsia"/>
        </w:rPr>
        <w:t xml:space="preserve">     </w:t>
      </w:r>
      <w:r w:rsidRPr="007C2822">
        <w:rPr>
          <w:rFonts w:hint="eastAsia"/>
        </w:rPr>
        <w:t>（副本部長）</w:t>
      </w:r>
    </w:p>
    <w:p w14:paraId="2812FC6A"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８条</w:t>
      </w:r>
      <w:r w:rsidRPr="007C2822">
        <w:rPr>
          <w:rFonts w:hint="eastAsia"/>
        </w:rPr>
        <w:t xml:space="preserve">  </w:t>
      </w:r>
      <w:r w:rsidRPr="007C2822">
        <w:rPr>
          <w:rFonts w:hint="eastAsia"/>
        </w:rPr>
        <w:t>副本部長は本部長を補佐し、本部長不在時のときはその業務を代行する。</w:t>
      </w:r>
    </w:p>
    <w:p w14:paraId="7B6A268D" w14:textId="77777777" w:rsidR="006B66C0" w:rsidRDefault="006B66C0"/>
    <w:p w14:paraId="3255EA55" w14:textId="77777777" w:rsidR="00C4485B" w:rsidRPr="007C2822" w:rsidRDefault="00C4485B">
      <w:pPr>
        <w:rPr>
          <w:rFonts w:hint="eastAsia"/>
        </w:rPr>
      </w:pPr>
    </w:p>
    <w:p w14:paraId="250B8324" w14:textId="77777777" w:rsidR="00205963" w:rsidRPr="007C2822" w:rsidRDefault="00205963" w:rsidP="00205963">
      <w:pPr>
        <w:rPr>
          <w:rFonts w:hint="eastAsia"/>
        </w:rPr>
      </w:pPr>
      <w:r w:rsidRPr="007C2822">
        <w:rPr>
          <w:rFonts w:hint="eastAsia"/>
        </w:rPr>
        <w:lastRenderedPageBreak/>
        <w:t xml:space="preserve">     </w:t>
      </w:r>
      <w:r w:rsidRPr="007C2822">
        <w:rPr>
          <w:rFonts w:hint="eastAsia"/>
        </w:rPr>
        <w:t>（</w:t>
      </w:r>
      <w:r w:rsidR="00F15869" w:rsidRPr="00F15869">
        <w:rPr>
          <w:rFonts w:hint="eastAsia"/>
          <w:color w:val="FF0000"/>
          <w:u w:val="single"/>
        </w:rPr>
        <w:t>現場</w:t>
      </w:r>
      <w:r w:rsidRPr="007C2822">
        <w:rPr>
          <w:rFonts w:hint="eastAsia"/>
        </w:rPr>
        <w:t>対策本部長）</w:t>
      </w:r>
    </w:p>
    <w:p w14:paraId="45B2C1C3" w14:textId="77777777" w:rsidR="00F15869" w:rsidRDefault="00205963" w:rsidP="00205963">
      <w:r w:rsidRPr="007C2822">
        <w:rPr>
          <w:rFonts w:hint="eastAsia"/>
        </w:rPr>
        <w:t xml:space="preserve"> </w:t>
      </w:r>
      <w:r w:rsidRPr="007C2822">
        <w:rPr>
          <w:rFonts w:hint="eastAsia"/>
        </w:rPr>
        <w:t>第</w:t>
      </w:r>
      <w:r w:rsidRPr="007C2822">
        <w:rPr>
          <w:rFonts w:hint="eastAsia"/>
        </w:rPr>
        <w:t xml:space="preserve">  </w:t>
      </w:r>
      <w:r w:rsidRPr="007C2822">
        <w:rPr>
          <w:rFonts w:hint="eastAsia"/>
        </w:rPr>
        <w:t>９条</w:t>
      </w:r>
      <w:r w:rsidRPr="007C2822">
        <w:rPr>
          <w:rFonts w:hint="eastAsia"/>
        </w:rPr>
        <w:t xml:space="preserve">  </w:t>
      </w:r>
      <w:r w:rsidR="00F15869" w:rsidRPr="00F15869">
        <w:rPr>
          <w:rFonts w:hint="eastAsia"/>
          <w:color w:val="FF0000"/>
          <w:u w:val="single"/>
        </w:rPr>
        <w:t>現場</w:t>
      </w:r>
      <w:r w:rsidRPr="007C2822">
        <w:rPr>
          <w:rFonts w:hint="eastAsia"/>
        </w:rPr>
        <w:t>対策本部長は発災現場の</w:t>
      </w:r>
      <w:r w:rsidR="001B73BF" w:rsidRPr="007C2822">
        <w:rPr>
          <w:rFonts w:hint="eastAsia"/>
        </w:rPr>
        <w:t>状況により、その都度</w:t>
      </w:r>
      <w:r w:rsidR="00F15869" w:rsidRPr="00F15869">
        <w:rPr>
          <w:rFonts w:hint="eastAsia"/>
          <w:color w:val="FF0000"/>
          <w:u w:val="single"/>
        </w:rPr>
        <w:t>現場</w:t>
      </w:r>
      <w:r w:rsidR="001B73BF" w:rsidRPr="007C2822">
        <w:rPr>
          <w:rFonts w:hint="eastAsia"/>
        </w:rPr>
        <w:t>対策本部の場所を決め、</w:t>
      </w:r>
    </w:p>
    <w:p w14:paraId="75C02CD4" w14:textId="77777777" w:rsidR="00205963" w:rsidRPr="007C2822" w:rsidRDefault="00E84B77" w:rsidP="001B73BF">
      <w:pPr>
        <w:ind w:firstLineChars="400" w:firstLine="840"/>
        <w:rPr>
          <w:rFonts w:hint="eastAsia"/>
        </w:rPr>
      </w:pPr>
      <w:r w:rsidRPr="007C2822">
        <w:rPr>
          <w:rFonts w:hint="eastAsia"/>
        </w:rPr>
        <w:t>現</w:t>
      </w:r>
      <w:r w:rsidR="008E6F63" w:rsidRPr="007C2822">
        <w:rPr>
          <w:rFonts w:hint="eastAsia"/>
        </w:rPr>
        <w:t>場の</w:t>
      </w:r>
      <w:r w:rsidRPr="007C2822">
        <w:rPr>
          <w:rFonts w:hint="eastAsia"/>
        </w:rPr>
        <w:t>防</w:t>
      </w:r>
      <w:r w:rsidR="001B73BF" w:rsidRPr="007C2822">
        <w:rPr>
          <w:rFonts w:hint="eastAsia"/>
        </w:rPr>
        <w:t>災</w:t>
      </w:r>
      <w:r w:rsidR="00205963" w:rsidRPr="007C2822">
        <w:rPr>
          <w:rFonts w:hint="eastAsia"/>
        </w:rPr>
        <w:t>業務の指揮にあたる。</w:t>
      </w:r>
    </w:p>
    <w:p w14:paraId="6884BCCC" w14:textId="77777777" w:rsidR="006B66C0" w:rsidRPr="007C2822" w:rsidRDefault="006B66C0" w:rsidP="006B66C0">
      <w:pPr>
        <w:rPr>
          <w:rFonts w:hint="eastAsia"/>
        </w:rPr>
      </w:pPr>
    </w:p>
    <w:p w14:paraId="474BBAA5" w14:textId="77777777" w:rsidR="0019096D" w:rsidRPr="007C2822" w:rsidRDefault="0019096D">
      <w:pPr>
        <w:rPr>
          <w:rFonts w:hint="eastAsia"/>
        </w:rPr>
      </w:pPr>
      <w:r w:rsidRPr="007C2822">
        <w:rPr>
          <w:rFonts w:hint="eastAsia"/>
        </w:rPr>
        <w:t xml:space="preserve">     </w:t>
      </w:r>
      <w:r w:rsidRPr="007C2822">
        <w:rPr>
          <w:rFonts w:hint="eastAsia"/>
        </w:rPr>
        <w:t>（隊</w:t>
      </w:r>
      <w:r w:rsidRPr="007C2822">
        <w:rPr>
          <w:rFonts w:hint="eastAsia"/>
        </w:rPr>
        <w:t xml:space="preserve">    </w:t>
      </w:r>
      <w:r w:rsidRPr="007C2822">
        <w:rPr>
          <w:rFonts w:hint="eastAsia"/>
        </w:rPr>
        <w:t>長）</w:t>
      </w:r>
    </w:p>
    <w:p w14:paraId="3F44324B" w14:textId="77777777" w:rsidR="00F15869" w:rsidRDefault="0019096D">
      <w:r w:rsidRPr="007C2822">
        <w:rPr>
          <w:rFonts w:hint="eastAsia"/>
        </w:rPr>
        <w:t>第</w:t>
      </w:r>
      <w:r w:rsidR="00205963" w:rsidRPr="007C2822">
        <w:rPr>
          <w:rFonts w:hint="eastAsia"/>
        </w:rPr>
        <w:t xml:space="preserve"> </w:t>
      </w:r>
      <w:r w:rsidR="00205963" w:rsidRPr="007C2822">
        <w:rPr>
          <w:rFonts w:hint="eastAsia"/>
        </w:rPr>
        <w:t>１０</w:t>
      </w:r>
      <w:r w:rsidRPr="007C2822">
        <w:rPr>
          <w:rFonts w:hint="eastAsia"/>
        </w:rPr>
        <w:t>条</w:t>
      </w:r>
      <w:r w:rsidRPr="007C2822">
        <w:rPr>
          <w:rFonts w:hint="eastAsia"/>
        </w:rPr>
        <w:t xml:space="preserve">  </w:t>
      </w:r>
      <w:r w:rsidRPr="007C2822">
        <w:rPr>
          <w:rFonts w:hint="eastAsia"/>
        </w:rPr>
        <w:t>隊長は</w:t>
      </w:r>
      <w:r w:rsidR="00F15869" w:rsidRPr="00F15869">
        <w:rPr>
          <w:rFonts w:hint="eastAsia"/>
          <w:color w:val="FF0000"/>
          <w:u w:val="single"/>
        </w:rPr>
        <w:t>現場</w:t>
      </w:r>
      <w:r w:rsidR="00205963" w:rsidRPr="007C2822">
        <w:rPr>
          <w:rFonts w:hint="eastAsia"/>
        </w:rPr>
        <w:t>対策</w:t>
      </w:r>
      <w:r w:rsidRPr="007C2822">
        <w:rPr>
          <w:rFonts w:hint="eastAsia"/>
        </w:rPr>
        <w:t>本部長の指揮のもと警備、保安及び防災業務について部下を分</w:t>
      </w:r>
      <w:r w:rsidR="008E6F63" w:rsidRPr="007C2822">
        <w:rPr>
          <w:rFonts w:hint="eastAsia"/>
        </w:rPr>
        <w:t>担</w:t>
      </w:r>
    </w:p>
    <w:p w14:paraId="364A45BB" w14:textId="77777777" w:rsidR="0019096D" w:rsidRPr="007C2822" w:rsidRDefault="00F15869">
      <w:pPr>
        <w:rPr>
          <w:rFonts w:hint="eastAsia"/>
        </w:rPr>
      </w:pPr>
      <w:r>
        <w:rPr>
          <w:rFonts w:hint="eastAsia"/>
        </w:rPr>
        <w:t xml:space="preserve">　　　　</w:t>
      </w:r>
      <w:r w:rsidR="008E6F63" w:rsidRPr="007C2822">
        <w:rPr>
          <w:rFonts w:hint="eastAsia"/>
        </w:rPr>
        <w:t>統</w:t>
      </w:r>
      <w:r w:rsidR="00236D5F" w:rsidRPr="007C2822">
        <w:rPr>
          <w:rFonts w:hint="eastAsia"/>
        </w:rPr>
        <w:t>率</w:t>
      </w:r>
      <w:r w:rsidR="009131AF" w:rsidRPr="007C2822">
        <w:rPr>
          <w:rFonts w:hint="eastAsia"/>
        </w:rPr>
        <w:t>す</w:t>
      </w:r>
      <w:r w:rsidR="0019096D" w:rsidRPr="007C2822">
        <w:rPr>
          <w:rFonts w:hint="eastAsia"/>
        </w:rPr>
        <w:t>る。</w:t>
      </w:r>
    </w:p>
    <w:p w14:paraId="5A61F2A5" w14:textId="77777777" w:rsidR="0019096D" w:rsidRPr="007C2822" w:rsidRDefault="0019096D">
      <w:pPr>
        <w:rPr>
          <w:rFonts w:hint="eastAsia"/>
        </w:rPr>
      </w:pPr>
    </w:p>
    <w:p w14:paraId="7AA68A5D" w14:textId="77777777" w:rsidR="0019096D" w:rsidRPr="007C2822" w:rsidRDefault="0019096D">
      <w:pPr>
        <w:rPr>
          <w:rFonts w:hint="eastAsia"/>
        </w:rPr>
      </w:pPr>
      <w:r w:rsidRPr="007C2822">
        <w:rPr>
          <w:rFonts w:hint="eastAsia"/>
        </w:rPr>
        <w:t xml:space="preserve">     </w:t>
      </w:r>
      <w:r w:rsidRPr="007C2822">
        <w:rPr>
          <w:rFonts w:hint="eastAsia"/>
        </w:rPr>
        <w:t>（分隊長）</w:t>
      </w:r>
    </w:p>
    <w:p w14:paraId="62171D99" w14:textId="77777777" w:rsidR="0019096D"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１</w:t>
      </w:r>
      <w:r w:rsidRPr="007C2822">
        <w:rPr>
          <w:rFonts w:hint="eastAsia"/>
        </w:rPr>
        <w:t>条</w:t>
      </w:r>
      <w:r w:rsidRPr="007C2822">
        <w:rPr>
          <w:rFonts w:hint="eastAsia"/>
        </w:rPr>
        <w:t xml:space="preserve">  </w:t>
      </w:r>
      <w:r w:rsidRPr="007C2822">
        <w:rPr>
          <w:rFonts w:hint="eastAsia"/>
        </w:rPr>
        <w:t>分隊長は隊長の指揮のもとに隊員を統率して</w:t>
      </w:r>
      <w:r w:rsidR="009131AF" w:rsidRPr="007C2822">
        <w:rPr>
          <w:rFonts w:hint="eastAsia"/>
        </w:rPr>
        <w:t>、</w:t>
      </w:r>
      <w:r w:rsidR="005C4830">
        <w:rPr>
          <w:rFonts w:hint="eastAsia"/>
        </w:rPr>
        <w:t>別図－１</w:t>
      </w:r>
      <w:r w:rsidR="009131AF" w:rsidRPr="007C2822">
        <w:rPr>
          <w:rFonts w:hint="eastAsia"/>
        </w:rPr>
        <w:t>：自衛防災組織に</w:t>
      </w:r>
      <w:r w:rsidR="008E6F63" w:rsidRPr="007C2822">
        <w:rPr>
          <w:rFonts w:hint="eastAsia"/>
        </w:rPr>
        <w:t>定め</w:t>
      </w:r>
    </w:p>
    <w:p w14:paraId="2BD774B0" w14:textId="77777777" w:rsidR="0019096D" w:rsidRPr="007C2822" w:rsidRDefault="0019096D">
      <w:pPr>
        <w:rPr>
          <w:rFonts w:hint="eastAsia"/>
        </w:rPr>
      </w:pPr>
      <w:r w:rsidRPr="007C2822">
        <w:rPr>
          <w:rFonts w:hint="eastAsia"/>
        </w:rPr>
        <w:t xml:space="preserve">        </w:t>
      </w:r>
      <w:r w:rsidR="009131AF" w:rsidRPr="007C2822">
        <w:rPr>
          <w:rFonts w:hint="eastAsia"/>
        </w:rPr>
        <w:t>る分担業務に従</w:t>
      </w:r>
      <w:r w:rsidRPr="007C2822">
        <w:rPr>
          <w:rFonts w:hint="eastAsia"/>
        </w:rPr>
        <w:t>事する。</w:t>
      </w:r>
    </w:p>
    <w:p w14:paraId="03A45251" w14:textId="77777777" w:rsidR="0019096D" w:rsidRPr="007C2822" w:rsidRDefault="0019096D">
      <w:pPr>
        <w:rPr>
          <w:rFonts w:hint="eastAsia"/>
        </w:rPr>
      </w:pPr>
    </w:p>
    <w:p w14:paraId="51F6A0C0" w14:textId="77777777" w:rsidR="0019096D" w:rsidRPr="007C2822" w:rsidRDefault="0019096D">
      <w:pPr>
        <w:rPr>
          <w:rFonts w:hint="eastAsia"/>
        </w:rPr>
      </w:pPr>
      <w:r w:rsidRPr="007C2822">
        <w:rPr>
          <w:rFonts w:hint="eastAsia"/>
        </w:rPr>
        <w:t xml:space="preserve">     </w:t>
      </w:r>
      <w:r w:rsidRPr="007C2822">
        <w:rPr>
          <w:rFonts w:hint="eastAsia"/>
        </w:rPr>
        <w:t>（隊</w:t>
      </w:r>
      <w:r w:rsidRPr="007C2822">
        <w:rPr>
          <w:rFonts w:hint="eastAsia"/>
        </w:rPr>
        <w:t xml:space="preserve">    </w:t>
      </w:r>
      <w:r w:rsidRPr="007C2822">
        <w:rPr>
          <w:rFonts w:hint="eastAsia"/>
        </w:rPr>
        <w:t>員）</w:t>
      </w:r>
    </w:p>
    <w:p w14:paraId="7D81CFD8" w14:textId="77777777" w:rsidR="0019096D"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２</w:t>
      </w:r>
      <w:r w:rsidRPr="007C2822">
        <w:rPr>
          <w:rFonts w:hint="eastAsia"/>
        </w:rPr>
        <w:t>条</w:t>
      </w:r>
      <w:r w:rsidRPr="007C2822">
        <w:rPr>
          <w:rFonts w:hint="eastAsia"/>
        </w:rPr>
        <w:t xml:space="preserve">  </w:t>
      </w:r>
      <w:r w:rsidRPr="007C2822">
        <w:rPr>
          <w:rFonts w:hint="eastAsia"/>
        </w:rPr>
        <w:t>隊員はその任務を遂行するために下記の事項を知っていなければならない。</w:t>
      </w:r>
    </w:p>
    <w:p w14:paraId="780F9976" w14:textId="77777777" w:rsidR="0019096D" w:rsidRPr="007C2822" w:rsidRDefault="0019096D">
      <w:pPr>
        <w:rPr>
          <w:rFonts w:hint="eastAsia"/>
        </w:rPr>
      </w:pPr>
      <w:r w:rsidRPr="007C2822">
        <w:rPr>
          <w:rFonts w:hint="eastAsia"/>
        </w:rPr>
        <w:t xml:space="preserve">       </w:t>
      </w:r>
      <w:r w:rsidRPr="007C2822">
        <w:rPr>
          <w:rFonts w:hint="eastAsia"/>
        </w:rPr>
        <w:t>１．災害事故発生時の連絡方法</w:t>
      </w:r>
    </w:p>
    <w:p w14:paraId="097F37C9" w14:textId="77777777" w:rsidR="0019096D" w:rsidRPr="007C2822" w:rsidRDefault="0019096D">
      <w:pPr>
        <w:rPr>
          <w:rFonts w:hint="eastAsia"/>
        </w:rPr>
      </w:pPr>
      <w:r w:rsidRPr="007C2822">
        <w:rPr>
          <w:rFonts w:hint="eastAsia"/>
        </w:rPr>
        <w:t xml:space="preserve">       </w:t>
      </w:r>
      <w:r w:rsidRPr="007C2822">
        <w:rPr>
          <w:rFonts w:hint="eastAsia"/>
        </w:rPr>
        <w:t>２．防災器材の置場及びその仕様方法</w:t>
      </w:r>
    </w:p>
    <w:p w14:paraId="708BCD7E" w14:textId="77777777" w:rsidR="0019096D" w:rsidRPr="007C2822" w:rsidRDefault="0019096D">
      <w:pPr>
        <w:rPr>
          <w:rFonts w:hint="eastAsia"/>
        </w:rPr>
      </w:pPr>
      <w:r w:rsidRPr="007C2822">
        <w:rPr>
          <w:rFonts w:hint="eastAsia"/>
        </w:rPr>
        <w:t xml:space="preserve">       </w:t>
      </w:r>
      <w:r w:rsidRPr="007C2822">
        <w:rPr>
          <w:rFonts w:hint="eastAsia"/>
        </w:rPr>
        <w:t>３．消防水利</w:t>
      </w:r>
    </w:p>
    <w:p w14:paraId="3E5752CF" w14:textId="77777777" w:rsidR="0019096D" w:rsidRPr="007C2822" w:rsidRDefault="0019096D">
      <w:pPr>
        <w:rPr>
          <w:rFonts w:hint="eastAsia"/>
        </w:rPr>
      </w:pPr>
      <w:r w:rsidRPr="007C2822">
        <w:rPr>
          <w:rFonts w:hint="eastAsia"/>
        </w:rPr>
        <w:t xml:space="preserve">       </w:t>
      </w:r>
      <w:r w:rsidRPr="007C2822">
        <w:rPr>
          <w:rFonts w:hint="eastAsia"/>
        </w:rPr>
        <w:t>４．避難予定場所</w:t>
      </w:r>
    </w:p>
    <w:p w14:paraId="3710A8BD" w14:textId="77777777" w:rsidR="0019096D" w:rsidRPr="007C2822" w:rsidRDefault="0019096D">
      <w:pPr>
        <w:rPr>
          <w:rFonts w:hint="eastAsia"/>
        </w:rPr>
      </w:pPr>
      <w:r w:rsidRPr="007C2822">
        <w:rPr>
          <w:rFonts w:hint="eastAsia"/>
        </w:rPr>
        <w:t xml:space="preserve">       </w:t>
      </w:r>
      <w:r w:rsidRPr="007C2822">
        <w:rPr>
          <w:rFonts w:hint="eastAsia"/>
        </w:rPr>
        <w:t>５．高圧ガス及び危険物等の製造所、貯蔵所、取扱所及び変電室の設置場所</w:t>
      </w:r>
    </w:p>
    <w:p w14:paraId="152636D3" w14:textId="77777777" w:rsidR="0019096D" w:rsidRPr="007C2822" w:rsidRDefault="0019096D">
      <w:pPr>
        <w:rPr>
          <w:rFonts w:hint="eastAsia"/>
        </w:rPr>
      </w:pPr>
      <w:r w:rsidRPr="007C2822">
        <w:rPr>
          <w:rFonts w:hint="eastAsia"/>
        </w:rPr>
        <w:t xml:space="preserve">       </w:t>
      </w:r>
      <w:r w:rsidRPr="007C2822">
        <w:rPr>
          <w:rFonts w:hint="eastAsia"/>
        </w:rPr>
        <w:t>６．その他防災に関する事項</w:t>
      </w:r>
    </w:p>
    <w:p w14:paraId="76120029" w14:textId="77777777" w:rsidR="0019096D" w:rsidRPr="007C2822" w:rsidRDefault="0019096D">
      <w:pPr>
        <w:rPr>
          <w:rFonts w:hint="eastAsia"/>
        </w:rPr>
      </w:pPr>
    </w:p>
    <w:p w14:paraId="2B9D17FC" w14:textId="77777777" w:rsidR="0019096D" w:rsidRPr="007C2822" w:rsidRDefault="0019096D">
      <w:pPr>
        <w:rPr>
          <w:rFonts w:hint="eastAsia"/>
        </w:rPr>
      </w:pPr>
      <w:r w:rsidRPr="007C2822">
        <w:rPr>
          <w:rFonts w:hint="eastAsia"/>
        </w:rPr>
        <w:t xml:space="preserve">     </w:t>
      </w:r>
      <w:r w:rsidRPr="007C2822">
        <w:rPr>
          <w:rFonts w:hint="eastAsia"/>
        </w:rPr>
        <w:t>（災害事故の伝達）</w:t>
      </w:r>
    </w:p>
    <w:p w14:paraId="44ADF863" w14:textId="77777777" w:rsidR="0019096D" w:rsidRPr="007C2822" w:rsidRDefault="0019096D" w:rsidP="00F36755">
      <w:pPr>
        <w:ind w:left="840" w:hangingChars="400" w:hanging="840"/>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３</w:t>
      </w:r>
      <w:r w:rsidRPr="007C2822">
        <w:rPr>
          <w:rFonts w:hint="eastAsia"/>
        </w:rPr>
        <w:t>条</w:t>
      </w:r>
      <w:r w:rsidRPr="007C2822">
        <w:rPr>
          <w:rFonts w:hint="eastAsia"/>
        </w:rPr>
        <w:t xml:space="preserve">  </w:t>
      </w:r>
      <w:r w:rsidRPr="007C2822">
        <w:rPr>
          <w:rFonts w:hint="eastAsia"/>
        </w:rPr>
        <w:t>災害事故発生時の連絡は</w:t>
      </w:r>
      <w:r w:rsidR="009131AF" w:rsidRPr="007C2822">
        <w:rPr>
          <w:rFonts w:hint="eastAsia"/>
        </w:rPr>
        <w:t>、事故災害発生時の連絡</w:t>
      </w:r>
      <w:r w:rsidR="00205963" w:rsidRPr="007C2822">
        <w:rPr>
          <w:rFonts w:hint="eastAsia"/>
        </w:rPr>
        <w:t>要領</w:t>
      </w:r>
      <w:r w:rsidR="009131AF" w:rsidRPr="007C2822">
        <w:rPr>
          <w:rFonts w:hint="eastAsia"/>
        </w:rPr>
        <w:t>及び</w:t>
      </w:r>
      <w:r w:rsidR="00F36755" w:rsidRPr="007C2822">
        <w:rPr>
          <w:rFonts w:hint="eastAsia"/>
        </w:rPr>
        <w:t>別</w:t>
      </w:r>
      <w:r w:rsidR="00C4485B">
        <w:rPr>
          <w:rFonts w:hint="eastAsia"/>
        </w:rPr>
        <w:t>図－</w:t>
      </w:r>
      <w:r w:rsidR="00C4485B">
        <w:rPr>
          <w:rFonts w:hint="eastAsia"/>
        </w:rPr>
        <w:t>2</w:t>
      </w:r>
      <w:r w:rsidR="00F36755" w:rsidRPr="007C2822">
        <w:rPr>
          <w:rFonts w:hint="eastAsia"/>
        </w:rPr>
        <w:t>に定める</w:t>
      </w:r>
      <w:r w:rsidR="009131AF" w:rsidRPr="007C2822">
        <w:rPr>
          <w:rFonts w:hint="eastAsia"/>
        </w:rPr>
        <w:t>緊急連絡系統の</w:t>
      </w:r>
      <w:r w:rsidRPr="007C2822">
        <w:rPr>
          <w:rFonts w:hint="eastAsia"/>
        </w:rPr>
        <w:t>とおりとする。</w:t>
      </w:r>
      <w:r w:rsidR="00F36755" w:rsidRPr="007C2822">
        <w:rPr>
          <w:rFonts w:hint="eastAsia"/>
        </w:rPr>
        <w:t>また、官庁等の外部から緊急時の対応</w:t>
      </w:r>
      <w:r w:rsidR="005811F8" w:rsidRPr="007C2822">
        <w:rPr>
          <w:rFonts w:hint="eastAsia"/>
        </w:rPr>
        <w:t>連絡</w:t>
      </w:r>
      <w:r w:rsidR="00F36755" w:rsidRPr="007C2822">
        <w:rPr>
          <w:rFonts w:hint="eastAsia"/>
        </w:rPr>
        <w:t>体制を求められた時は、</w:t>
      </w:r>
      <w:r w:rsidR="005C4830">
        <w:rPr>
          <w:rFonts w:hint="eastAsia"/>
        </w:rPr>
        <w:t>別図－２</w:t>
      </w:r>
      <w:r w:rsidR="00F36755" w:rsidRPr="007C2822">
        <w:rPr>
          <w:rFonts w:hint="eastAsia"/>
        </w:rPr>
        <w:t>：緊急連絡系統図</w:t>
      </w:r>
      <w:r w:rsidR="009953EF" w:rsidRPr="007C2822">
        <w:rPr>
          <w:rFonts w:hint="eastAsia"/>
        </w:rPr>
        <w:t>（提出用）</w:t>
      </w:r>
      <w:r w:rsidR="00F36755" w:rsidRPr="007C2822">
        <w:rPr>
          <w:rFonts w:hint="eastAsia"/>
        </w:rPr>
        <w:t>を提出するものとする。</w:t>
      </w:r>
    </w:p>
    <w:p w14:paraId="611EBFA3" w14:textId="77777777" w:rsidR="0019096D" w:rsidRPr="007C2822" w:rsidRDefault="0019096D">
      <w:pPr>
        <w:rPr>
          <w:rFonts w:hint="eastAsia"/>
        </w:rPr>
      </w:pPr>
    </w:p>
    <w:p w14:paraId="73AAA99A" w14:textId="77777777" w:rsidR="0019096D" w:rsidRPr="007C2822" w:rsidRDefault="0019096D">
      <w:pPr>
        <w:rPr>
          <w:rFonts w:hint="eastAsia"/>
        </w:rPr>
      </w:pPr>
      <w:r w:rsidRPr="007C2822">
        <w:rPr>
          <w:rFonts w:hint="eastAsia"/>
        </w:rPr>
        <w:t xml:space="preserve">     </w:t>
      </w:r>
      <w:r w:rsidRPr="007C2822">
        <w:rPr>
          <w:rFonts w:hint="eastAsia"/>
        </w:rPr>
        <w:t>（出</w:t>
      </w:r>
      <w:r w:rsidRPr="007C2822">
        <w:rPr>
          <w:rFonts w:hint="eastAsia"/>
        </w:rPr>
        <w:t xml:space="preserve">    </w:t>
      </w:r>
      <w:r w:rsidRPr="007C2822">
        <w:rPr>
          <w:rFonts w:hint="eastAsia"/>
        </w:rPr>
        <w:t>動）</w:t>
      </w:r>
    </w:p>
    <w:p w14:paraId="75396D88" w14:textId="77777777" w:rsidR="0019096D"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４</w:t>
      </w:r>
      <w:r w:rsidRPr="007C2822">
        <w:rPr>
          <w:rFonts w:hint="eastAsia"/>
        </w:rPr>
        <w:t>条</w:t>
      </w:r>
      <w:r w:rsidRPr="007C2822">
        <w:rPr>
          <w:rFonts w:hint="eastAsia"/>
        </w:rPr>
        <w:t xml:space="preserve">  </w:t>
      </w:r>
      <w:r w:rsidRPr="007C2822">
        <w:rPr>
          <w:rFonts w:hint="eastAsia"/>
        </w:rPr>
        <w:t>本部長は下記の場合</w:t>
      </w:r>
      <w:r w:rsidR="006202D5" w:rsidRPr="007C2822">
        <w:rPr>
          <w:rFonts w:hint="eastAsia"/>
        </w:rPr>
        <w:t>自衛防災隊</w:t>
      </w:r>
      <w:r w:rsidRPr="007C2822">
        <w:rPr>
          <w:rFonts w:hint="eastAsia"/>
        </w:rPr>
        <w:t>の出動を命ずる。</w:t>
      </w:r>
    </w:p>
    <w:p w14:paraId="372BEC86" w14:textId="77777777" w:rsidR="0019096D" w:rsidRPr="007C2822" w:rsidRDefault="0019096D">
      <w:pPr>
        <w:rPr>
          <w:rFonts w:hint="eastAsia"/>
        </w:rPr>
      </w:pPr>
      <w:r w:rsidRPr="007C2822">
        <w:rPr>
          <w:rFonts w:hint="eastAsia"/>
        </w:rPr>
        <w:t xml:space="preserve">       </w:t>
      </w:r>
      <w:r w:rsidRPr="007C2822">
        <w:rPr>
          <w:rFonts w:hint="eastAsia"/>
        </w:rPr>
        <w:t>１．</w:t>
      </w:r>
      <w:r w:rsidR="0055346D" w:rsidRPr="007C2822">
        <w:rPr>
          <w:rFonts w:hint="eastAsia"/>
        </w:rPr>
        <w:t>当</w:t>
      </w:r>
      <w:r w:rsidRPr="007C2822">
        <w:rPr>
          <w:rFonts w:hint="eastAsia"/>
        </w:rPr>
        <w:t>社に災害又は事故が発生した場合、もしくは発生の恐れがあると認められ</w:t>
      </w:r>
      <w:r w:rsidR="008E6F63" w:rsidRPr="007C2822">
        <w:rPr>
          <w:rFonts w:hint="eastAsia"/>
        </w:rPr>
        <w:t>る</w:t>
      </w:r>
    </w:p>
    <w:p w14:paraId="2B1D9CBC" w14:textId="77777777" w:rsidR="0019096D" w:rsidRPr="007C2822" w:rsidRDefault="0019096D">
      <w:pPr>
        <w:rPr>
          <w:rFonts w:hint="eastAsia"/>
        </w:rPr>
      </w:pPr>
      <w:r w:rsidRPr="007C2822">
        <w:rPr>
          <w:rFonts w:hint="eastAsia"/>
        </w:rPr>
        <w:t xml:space="preserve">         </w:t>
      </w:r>
      <w:r w:rsidRPr="007C2822">
        <w:rPr>
          <w:rFonts w:hint="eastAsia"/>
        </w:rPr>
        <w:t>場合。</w:t>
      </w:r>
    </w:p>
    <w:p w14:paraId="2A1299C9" w14:textId="77777777" w:rsidR="0019096D" w:rsidRPr="007C2822" w:rsidRDefault="0019096D">
      <w:pPr>
        <w:rPr>
          <w:rFonts w:hint="eastAsia"/>
        </w:rPr>
      </w:pPr>
      <w:r w:rsidRPr="007C2822">
        <w:rPr>
          <w:rFonts w:hint="eastAsia"/>
        </w:rPr>
        <w:t xml:space="preserve">       </w:t>
      </w:r>
      <w:r w:rsidRPr="007C2822">
        <w:rPr>
          <w:rFonts w:hint="eastAsia"/>
        </w:rPr>
        <w:t>２．</w:t>
      </w:r>
      <w:r w:rsidR="0055346D" w:rsidRPr="007C2822">
        <w:rPr>
          <w:rFonts w:hint="eastAsia"/>
        </w:rPr>
        <w:t>当</w:t>
      </w:r>
      <w:r w:rsidRPr="007C2822">
        <w:rPr>
          <w:rFonts w:hint="eastAsia"/>
        </w:rPr>
        <w:t>社敷地周辺に災害が発生し被害が及ぶと認められた場合</w:t>
      </w:r>
    </w:p>
    <w:p w14:paraId="26A2846B" w14:textId="77777777" w:rsidR="0019096D" w:rsidRPr="007C2822" w:rsidRDefault="0019096D">
      <w:pPr>
        <w:rPr>
          <w:rFonts w:hint="eastAsia"/>
        </w:rPr>
      </w:pPr>
      <w:r w:rsidRPr="007C2822">
        <w:rPr>
          <w:rFonts w:hint="eastAsia"/>
        </w:rPr>
        <w:t xml:space="preserve">         </w:t>
      </w:r>
      <w:r w:rsidRPr="007C2822">
        <w:rPr>
          <w:rFonts w:hint="eastAsia"/>
        </w:rPr>
        <w:t>１）</w:t>
      </w:r>
      <w:r w:rsidR="0055346D" w:rsidRPr="007C2822">
        <w:rPr>
          <w:rFonts w:hint="eastAsia"/>
        </w:rPr>
        <w:t>当</w:t>
      </w:r>
      <w:r w:rsidRPr="007C2822">
        <w:rPr>
          <w:rFonts w:hint="eastAsia"/>
        </w:rPr>
        <w:t>社外に出動させる場合は、あらかじめ活動範囲を指示の上</w:t>
      </w:r>
      <w:r w:rsidR="003D420F" w:rsidRPr="007C2822">
        <w:rPr>
          <w:rFonts w:hint="eastAsia"/>
        </w:rPr>
        <w:t>、</w:t>
      </w:r>
      <w:r w:rsidRPr="007C2822">
        <w:rPr>
          <w:rFonts w:hint="eastAsia"/>
        </w:rPr>
        <w:t>出動させな</w:t>
      </w:r>
      <w:r w:rsidR="008E6F63" w:rsidRPr="007C2822">
        <w:rPr>
          <w:rFonts w:hint="eastAsia"/>
        </w:rPr>
        <w:t>け</w:t>
      </w:r>
    </w:p>
    <w:p w14:paraId="43BED2E4" w14:textId="77777777" w:rsidR="0019096D" w:rsidRPr="007C2822" w:rsidRDefault="0019096D">
      <w:pPr>
        <w:rPr>
          <w:rFonts w:hint="eastAsia"/>
        </w:rPr>
      </w:pPr>
      <w:r w:rsidRPr="007C2822">
        <w:rPr>
          <w:rFonts w:hint="eastAsia"/>
        </w:rPr>
        <w:t xml:space="preserve">           </w:t>
      </w:r>
      <w:r w:rsidR="00236D5F" w:rsidRPr="007C2822">
        <w:rPr>
          <w:rFonts w:hint="eastAsia"/>
        </w:rPr>
        <w:t>れ</w:t>
      </w:r>
      <w:r w:rsidRPr="007C2822">
        <w:rPr>
          <w:rFonts w:hint="eastAsia"/>
        </w:rPr>
        <w:t>ばならない。</w:t>
      </w:r>
    </w:p>
    <w:p w14:paraId="0AAD3C63" w14:textId="77777777" w:rsidR="0019096D" w:rsidRPr="007C2822" w:rsidRDefault="0019096D">
      <w:pPr>
        <w:rPr>
          <w:rFonts w:hint="eastAsia"/>
        </w:rPr>
      </w:pPr>
    </w:p>
    <w:p w14:paraId="32F26759" w14:textId="77777777" w:rsidR="0019096D" w:rsidRPr="007C2822" w:rsidRDefault="00D83FDF" w:rsidP="00D83FDF">
      <w:pPr>
        <w:rPr>
          <w:rFonts w:hint="eastAsia"/>
        </w:rPr>
      </w:pPr>
      <w:r w:rsidRPr="007C2822">
        <w:rPr>
          <w:rFonts w:hint="eastAsia"/>
        </w:rPr>
        <w:t xml:space="preserve">     </w:t>
      </w:r>
      <w:r w:rsidRPr="007C2822">
        <w:rPr>
          <w:rFonts w:hint="eastAsia"/>
        </w:rPr>
        <w:t>（夜間・休日の出勤及び指揮）</w:t>
      </w:r>
    </w:p>
    <w:p w14:paraId="1873A2D1" w14:textId="77777777" w:rsidR="0019096D"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５</w:t>
      </w:r>
      <w:r w:rsidRPr="007C2822">
        <w:rPr>
          <w:rFonts w:hint="eastAsia"/>
        </w:rPr>
        <w:t>条</w:t>
      </w:r>
      <w:r w:rsidRPr="007C2822">
        <w:rPr>
          <w:rFonts w:hint="eastAsia"/>
        </w:rPr>
        <w:t xml:space="preserve">  </w:t>
      </w:r>
      <w:r w:rsidRPr="007C2822">
        <w:rPr>
          <w:rFonts w:hint="eastAsia"/>
        </w:rPr>
        <w:t>夜間及び休日における</w:t>
      </w:r>
      <w:r w:rsidR="006202D5" w:rsidRPr="007C2822">
        <w:rPr>
          <w:rFonts w:hint="eastAsia"/>
        </w:rPr>
        <w:t>自衛防災隊</w:t>
      </w:r>
      <w:r w:rsidRPr="007C2822">
        <w:rPr>
          <w:rFonts w:hint="eastAsia"/>
        </w:rPr>
        <w:t>の出動及び防災活動の指揮は幹部到着まで事</w:t>
      </w:r>
    </w:p>
    <w:p w14:paraId="2739EB78" w14:textId="77777777" w:rsidR="0019096D" w:rsidRPr="007C2822" w:rsidRDefault="0019096D">
      <w:pPr>
        <w:rPr>
          <w:rFonts w:hint="eastAsia"/>
        </w:rPr>
      </w:pPr>
      <w:r w:rsidRPr="007C2822">
        <w:rPr>
          <w:rFonts w:hint="eastAsia"/>
        </w:rPr>
        <w:t xml:space="preserve">        </w:t>
      </w:r>
      <w:r w:rsidR="008E6F63" w:rsidRPr="007C2822">
        <w:rPr>
          <w:rFonts w:hint="eastAsia"/>
        </w:rPr>
        <w:t>故</w:t>
      </w:r>
      <w:r w:rsidRPr="007C2822">
        <w:rPr>
          <w:rFonts w:hint="eastAsia"/>
        </w:rPr>
        <w:t>発生現場班長（又は代理者）がその業務を代行する。</w:t>
      </w:r>
    </w:p>
    <w:p w14:paraId="740B0F44" w14:textId="77777777" w:rsidR="0019096D" w:rsidRDefault="0019096D"/>
    <w:p w14:paraId="67559824" w14:textId="77777777" w:rsidR="00C4485B" w:rsidRPr="007C2822" w:rsidRDefault="00C4485B">
      <w:pPr>
        <w:rPr>
          <w:rFonts w:hint="eastAsia"/>
        </w:rPr>
      </w:pPr>
    </w:p>
    <w:p w14:paraId="59BA8168" w14:textId="77777777" w:rsidR="0019096D" w:rsidRPr="007C2822" w:rsidRDefault="00D83FDF">
      <w:pPr>
        <w:rPr>
          <w:rFonts w:hint="eastAsia"/>
        </w:rPr>
      </w:pPr>
      <w:r w:rsidRPr="007C2822">
        <w:rPr>
          <w:rFonts w:hint="eastAsia"/>
        </w:rPr>
        <w:lastRenderedPageBreak/>
        <w:t xml:space="preserve">     </w:t>
      </w:r>
      <w:r w:rsidRPr="007C2822">
        <w:rPr>
          <w:rFonts w:hint="eastAsia"/>
        </w:rPr>
        <w:t>（保安教育）</w:t>
      </w:r>
    </w:p>
    <w:p w14:paraId="630354EF" w14:textId="77777777" w:rsidR="0019096D"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６</w:t>
      </w:r>
      <w:r w:rsidRPr="007C2822">
        <w:rPr>
          <w:rFonts w:hint="eastAsia"/>
        </w:rPr>
        <w:t>条</w:t>
      </w:r>
      <w:r w:rsidRPr="007C2822">
        <w:rPr>
          <w:rFonts w:hint="eastAsia"/>
        </w:rPr>
        <w:t xml:space="preserve">  </w:t>
      </w:r>
      <w:r w:rsidRPr="007C2822">
        <w:rPr>
          <w:rFonts w:hint="eastAsia"/>
        </w:rPr>
        <w:t>保安教育は保安教育実施手続にもとづき、全従業員及び外注業者従業員を対</w:t>
      </w:r>
      <w:r w:rsidR="008E6F63" w:rsidRPr="007C2822">
        <w:rPr>
          <w:rFonts w:hint="eastAsia"/>
        </w:rPr>
        <w:t>象</w:t>
      </w:r>
    </w:p>
    <w:p w14:paraId="11DE5315" w14:textId="77777777" w:rsidR="0019096D" w:rsidRPr="007C2822" w:rsidRDefault="0019096D">
      <w:pPr>
        <w:rPr>
          <w:rFonts w:hint="eastAsia"/>
        </w:rPr>
      </w:pPr>
      <w:r w:rsidRPr="007C2822">
        <w:rPr>
          <w:rFonts w:hint="eastAsia"/>
        </w:rPr>
        <w:t xml:space="preserve">        </w:t>
      </w:r>
      <w:r w:rsidRPr="007C2822">
        <w:rPr>
          <w:rFonts w:hint="eastAsia"/>
        </w:rPr>
        <w:t>に、防災に関する教育、高圧ガスに関する教育、危険物に関する教育を毎年</w:t>
      </w:r>
      <w:r w:rsidR="008E6F63" w:rsidRPr="007C2822">
        <w:rPr>
          <w:rFonts w:hint="eastAsia"/>
        </w:rPr>
        <w:t>作成</w:t>
      </w:r>
    </w:p>
    <w:p w14:paraId="19260294" w14:textId="77777777" w:rsidR="0019096D" w:rsidRPr="007C2822" w:rsidRDefault="0019096D">
      <w:pPr>
        <w:rPr>
          <w:rFonts w:hint="eastAsia"/>
        </w:rPr>
      </w:pPr>
      <w:r w:rsidRPr="007C2822">
        <w:rPr>
          <w:rFonts w:hint="eastAsia"/>
        </w:rPr>
        <w:t xml:space="preserve">        </w:t>
      </w:r>
      <w:r w:rsidRPr="007C2822">
        <w:rPr>
          <w:rFonts w:hint="eastAsia"/>
        </w:rPr>
        <w:t>する年間教育訓練計画に従って実施する。</w:t>
      </w:r>
    </w:p>
    <w:p w14:paraId="623DB936" w14:textId="77777777" w:rsidR="0019096D" w:rsidRPr="007C2822" w:rsidRDefault="0019096D">
      <w:pPr>
        <w:rPr>
          <w:rFonts w:hint="eastAsia"/>
        </w:rPr>
      </w:pPr>
      <w:r w:rsidRPr="007C2822">
        <w:rPr>
          <w:rFonts w:hint="eastAsia"/>
        </w:rPr>
        <w:t xml:space="preserve">       </w:t>
      </w:r>
      <w:r w:rsidRPr="007C2822">
        <w:rPr>
          <w:rFonts w:hint="eastAsia"/>
        </w:rPr>
        <w:t>１．防火管理機構の周知徹底</w:t>
      </w:r>
    </w:p>
    <w:p w14:paraId="74F73776" w14:textId="77777777" w:rsidR="0019096D" w:rsidRPr="007C2822" w:rsidRDefault="0019096D">
      <w:pPr>
        <w:rPr>
          <w:rFonts w:hint="eastAsia"/>
        </w:rPr>
      </w:pPr>
      <w:r w:rsidRPr="007C2822">
        <w:rPr>
          <w:rFonts w:hint="eastAsia"/>
        </w:rPr>
        <w:t xml:space="preserve">       </w:t>
      </w:r>
      <w:r w:rsidRPr="007C2822">
        <w:rPr>
          <w:rFonts w:hint="eastAsia"/>
        </w:rPr>
        <w:t>２．防火管理上の遵守事項</w:t>
      </w:r>
    </w:p>
    <w:p w14:paraId="4B17AAD2" w14:textId="77777777" w:rsidR="0019096D" w:rsidRPr="007C2822" w:rsidRDefault="0019096D">
      <w:pPr>
        <w:rPr>
          <w:rFonts w:hint="eastAsia"/>
        </w:rPr>
      </w:pPr>
      <w:r w:rsidRPr="007C2822">
        <w:rPr>
          <w:rFonts w:hint="eastAsia"/>
        </w:rPr>
        <w:t xml:space="preserve">       </w:t>
      </w:r>
      <w:r w:rsidRPr="007C2822">
        <w:rPr>
          <w:rFonts w:hint="eastAsia"/>
        </w:rPr>
        <w:t>３．防火管理に関する各自の任務及び責任</w:t>
      </w:r>
    </w:p>
    <w:p w14:paraId="660104FE" w14:textId="77777777" w:rsidR="0019096D" w:rsidRPr="007C2822" w:rsidRDefault="0019096D">
      <w:pPr>
        <w:rPr>
          <w:rFonts w:hint="eastAsia"/>
        </w:rPr>
      </w:pPr>
      <w:r w:rsidRPr="007C2822">
        <w:rPr>
          <w:rFonts w:hint="eastAsia"/>
        </w:rPr>
        <w:t xml:space="preserve">       </w:t>
      </w:r>
      <w:r w:rsidRPr="007C2822">
        <w:rPr>
          <w:rFonts w:hint="eastAsia"/>
        </w:rPr>
        <w:t>４．消防計画の周知徹底</w:t>
      </w:r>
    </w:p>
    <w:p w14:paraId="502961C9" w14:textId="77777777" w:rsidR="0019096D" w:rsidRPr="007C2822" w:rsidRDefault="0019096D">
      <w:pPr>
        <w:rPr>
          <w:rFonts w:hint="eastAsia"/>
        </w:rPr>
      </w:pPr>
      <w:r w:rsidRPr="007C2822">
        <w:rPr>
          <w:rFonts w:hint="eastAsia"/>
        </w:rPr>
        <w:t xml:space="preserve">       </w:t>
      </w:r>
      <w:r w:rsidRPr="007C2822">
        <w:rPr>
          <w:rFonts w:hint="eastAsia"/>
        </w:rPr>
        <w:t>５．危険物の性質及び安全な取扱方法</w:t>
      </w:r>
    </w:p>
    <w:p w14:paraId="5E9929DE" w14:textId="77777777" w:rsidR="0019096D" w:rsidRPr="007C2822" w:rsidRDefault="0019096D">
      <w:pPr>
        <w:rPr>
          <w:rFonts w:hint="eastAsia"/>
        </w:rPr>
      </w:pPr>
      <w:r w:rsidRPr="007C2822">
        <w:rPr>
          <w:rFonts w:hint="eastAsia"/>
        </w:rPr>
        <w:t xml:space="preserve">       </w:t>
      </w:r>
      <w:r w:rsidRPr="007C2822">
        <w:rPr>
          <w:rFonts w:hint="eastAsia"/>
        </w:rPr>
        <w:t>６．高圧ガスの性質及び安全な取扱方法</w:t>
      </w:r>
    </w:p>
    <w:p w14:paraId="34E81F49" w14:textId="77777777" w:rsidR="0019096D" w:rsidRPr="007C2822" w:rsidRDefault="0019096D">
      <w:pPr>
        <w:rPr>
          <w:rFonts w:hint="eastAsia"/>
        </w:rPr>
      </w:pPr>
      <w:r w:rsidRPr="007C2822">
        <w:rPr>
          <w:rFonts w:hint="eastAsia"/>
        </w:rPr>
        <w:t xml:space="preserve">       </w:t>
      </w:r>
      <w:r w:rsidRPr="007C2822">
        <w:rPr>
          <w:rFonts w:hint="eastAsia"/>
        </w:rPr>
        <w:t>７．その他、防火管理義務遂行上必要な事項</w:t>
      </w:r>
    </w:p>
    <w:p w14:paraId="4805141A" w14:textId="77777777" w:rsidR="00DA7D9C" w:rsidRPr="007C2822" w:rsidRDefault="0019096D">
      <w:pPr>
        <w:rPr>
          <w:rFonts w:hint="eastAsia"/>
        </w:rPr>
      </w:pPr>
      <w:r w:rsidRPr="007C2822">
        <w:rPr>
          <w:rFonts w:hint="eastAsia"/>
        </w:rPr>
        <w:t xml:space="preserve">   </w:t>
      </w:r>
    </w:p>
    <w:p w14:paraId="05E10875" w14:textId="77777777" w:rsidR="0019096D" w:rsidRPr="007C2822" w:rsidRDefault="0019096D" w:rsidP="00D83FDF">
      <w:pPr>
        <w:ind w:firstLineChars="100" w:firstLine="210"/>
        <w:rPr>
          <w:rFonts w:hint="eastAsia"/>
        </w:rPr>
      </w:pPr>
      <w:r w:rsidRPr="007C2822">
        <w:rPr>
          <w:rFonts w:hint="eastAsia"/>
        </w:rPr>
        <w:t xml:space="preserve">   </w:t>
      </w:r>
      <w:r w:rsidRPr="007C2822">
        <w:rPr>
          <w:rFonts w:hint="eastAsia"/>
        </w:rPr>
        <w:t>（防火訓練）</w:t>
      </w:r>
    </w:p>
    <w:p w14:paraId="250E3045" w14:textId="77777777" w:rsidR="0019096D"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７</w:t>
      </w:r>
      <w:r w:rsidRPr="007C2822">
        <w:rPr>
          <w:rFonts w:hint="eastAsia"/>
        </w:rPr>
        <w:t>条</w:t>
      </w:r>
      <w:r w:rsidRPr="007C2822">
        <w:rPr>
          <w:rFonts w:hint="eastAsia"/>
        </w:rPr>
        <w:t xml:space="preserve">  </w:t>
      </w:r>
      <w:r w:rsidRPr="007C2822">
        <w:rPr>
          <w:rFonts w:hint="eastAsia"/>
        </w:rPr>
        <w:t>防火訓練は消防計画及び高圧ガス危害予防規程に基づき全従業員及び外注業</w:t>
      </w:r>
      <w:r w:rsidR="008E6F63" w:rsidRPr="007C2822">
        <w:rPr>
          <w:rFonts w:hint="eastAsia"/>
        </w:rPr>
        <w:t>者</w:t>
      </w:r>
    </w:p>
    <w:p w14:paraId="2C5E90A6" w14:textId="77777777" w:rsidR="0019096D" w:rsidRPr="007C2822" w:rsidRDefault="0019096D">
      <w:pPr>
        <w:rPr>
          <w:rFonts w:hint="eastAsia"/>
        </w:rPr>
      </w:pPr>
      <w:r w:rsidRPr="007C2822">
        <w:rPr>
          <w:rFonts w:hint="eastAsia"/>
        </w:rPr>
        <w:t xml:space="preserve">         </w:t>
      </w:r>
      <w:r w:rsidRPr="007C2822">
        <w:rPr>
          <w:rFonts w:hint="eastAsia"/>
        </w:rPr>
        <w:t>従業員を対象に、事故発生時にすみやかな防災活動を行うための訓練を、毎</w:t>
      </w:r>
      <w:r w:rsidR="008E6F63" w:rsidRPr="007C2822">
        <w:rPr>
          <w:rFonts w:hint="eastAsia"/>
        </w:rPr>
        <w:t>年作</w:t>
      </w:r>
    </w:p>
    <w:p w14:paraId="42DFF204" w14:textId="77777777" w:rsidR="0019096D" w:rsidRPr="007C2822" w:rsidRDefault="0019096D">
      <w:pPr>
        <w:rPr>
          <w:rFonts w:hint="eastAsia"/>
        </w:rPr>
      </w:pPr>
      <w:r w:rsidRPr="007C2822">
        <w:rPr>
          <w:rFonts w:hint="eastAsia"/>
        </w:rPr>
        <w:t xml:space="preserve">         </w:t>
      </w:r>
      <w:r w:rsidRPr="007C2822">
        <w:rPr>
          <w:rFonts w:hint="eastAsia"/>
        </w:rPr>
        <w:t>成する年間教育訓練計画に従い実施する。</w:t>
      </w:r>
    </w:p>
    <w:p w14:paraId="245468C2" w14:textId="77777777" w:rsidR="0019096D" w:rsidRPr="007C2822" w:rsidRDefault="0019096D">
      <w:pPr>
        <w:rPr>
          <w:rFonts w:hint="eastAsia"/>
        </w:rPr>
      </w:pPr>
      <w:r w:rsidRPr="007C2822">
        <w:rPr>
          <w:rFonts w:hint="eastAsia"/>
        </w:rPr>
        <w:t xml:space="preserve">           </w:t>
      </w:r>
      <w:r w:rsidRPr="007C2822">
        <w:rPr>
          <w:rFonts w:hint="eastAsia"/>
        </w:rPr>
        <w:t>総合訓練は防火管理者、高圧ガス製造保安技術管理者及び</w:t>
      </w:r>
      <w:r w:rsidR="007369ED" w:rsidRPr="003C37CF">
        <w:rPr>
          <w:rFonts w:hint="eastAsia"/>
          <w:color w:val="FF0000"/>
          <w:u w:val="single"/>
        </w:rPr>
        <w:t>環境安全室長</w:t>
      </w:r>
      <w:r w:rsidRPr="007C2822">
        <w:rPr>
          <w:rFonts w:hint="eastAsia"/>
        </w:rPr>
        <w:t>が協</w:t>
      </w:r>
      <w:r w:rsidR="008E6F63" w:rsidRPr="007C2822">
        <w:rPr>
          <w:rFonts w:hint="eastAsia"/>
        </w:rPr>
        <w:t>議、</w:t>
      </w:r>
    </w:p>
    <w:p w14:paraId="5543A421" w14:textId="77777777" w:rsidR="0019096D" w:rsidRPr="007C2822" w:rsidRDefault="0019096D">
      <w:pPr>
        <w:rPr>
          <w:rFonts w:hint="eastAsia"/>
        </w:rPr>
      </w:pPr>
      <w:r w:rsidRPr="007C2822">
        <w:rPr>
          <w:rFonts w:hint="eastAsia"/>
        </w:rPr>
        <w:t xml:space="preserve">         </w:t>
      </w:r>
      <w:r w:rsidRPr="007C2822">
        <w:rPr>
          <w:rFonts w:hint="eastAsia"/>
        </w:rPr>
        <w:t>立案、実施する。</w:t>
      </w:r>
    </w:p>
    <w:p w14:paraId="1EFC7509" w14:textId="77777777" w:rsidR="0019096D" w:rsidRPr="007C2822" w:rsidRDefault="0019096D">
      <w:pPr>
        <w:rPr>
          <w:rFonts w:hint="eastAsia"/>
        </w:rPr>
      </w:pPr>
      <w:r w:rsidRPr="007C2822">
        <w:rPr>
          <w:rFonts w:hint="eastAsia"/>
        </w:rPr>
        <w:t xml:space="preserve">           </w:t>
      </w:r>
      <w:r w:rsidRPr="007C2822">
        <w:rPr>
          <w:rFonts w:hint="eastAsia"/>
        </w:rPr>
        <w:t>局所訓練は、職場</w:t>
      </w:r>
      <w:r w:rsidR="00E316EF" w:rsidRPr="007C2822">
        <w:rPr>
          <w:rFonts w:hint="eastAsia"/>
        </w:rPr>
        <w:t>毎</w:t>
      </w:r>
      <w:r w:rsidRPr="007C2822">
        <w:rPr>
          <w:rFonts w:hint="eastAsia"/>
        </w:rPr>
        <w:t>に</w:t>
      </w:r>
      <w:r w:rsidR="00DA7D9C" w:rsidRPr="007C2822">
        <w:rPr>
          <w:rFonts w:hint="eastAsia"/>
        </w:rPr>
        <w:t>各</w:t>
      </w:r>
      <w:r w:rsidR="00CC0AC9" w:rsidRPr="007C2822">
        <w:rPr>
          <w:rFonts w:hint="eastAsia"/>
        </w:rPr>
        <w:t>室・</w:t>
      </w:r>
      <w:r w:rsidR="00DA7D9C" w:rsidRPr="007C2822">
        <w:rPr>
          <w:rFonts w:hint="eastAsia"/>
        </w:rPr>
        <w:t>課</w:t>
      </w:r>
      <w:r w:rsidRPr="007C2822">
        <w:rPr>
          <w:rFonts w:hint="eastAsia"/>
        </w:rPr>
        <w:t>長が立案実施する。</w:t>
      </w:r>
    </w:p>
    <w:p w14:paraId="56229516" w14:textId="77777777" w:rsidR="0019096D" w:rsidRPr="007C2822" w:rsidRDefault="0019096D">
      <w:pPr>
        <w:rPr>
          <w:rFonts w:hint="eastAsia"/>
        </w:rPr>
      </w:pPr>
    </w:p>
    <w:p w14:paraId="07BE5D63" w14:textId="77777777" w:rsidR="0019096D" w:rsidRPr="007C2822" w:rsidRDefault="0019096D">
      <w:pPr>
        <w:rPr>
          <w:rFonts w:hint="eastAsia"/>
        </w:rPr>
      </w:pPr>
      <w:r w:rsidRPr="007C2822">
        <w:rPr>
          <w:rFonts w:hint="eastAsia"/>
        </w:rPr>
        <w:t xml:space="preserve">       </w:t>
      </w:r>
      <w:r w:rsidRPr="007C2822">
        <w:rPr>
          <w:rFonts w:hint="eastAsia"/>
        </w:rPr>
        <w:t>１．消防設備等による消防訓練</w:t>
      </w:r>
    </w:p>
    <w:p w14:paraId="2D116420" w14:textId="77777777" w:rsidR="0019096D" w:rsidRPr="007C2822" w:rsidRDefault="0019096D">
      <w:pPr>
        <w:rPr>
          <w:rFonts w:hint="eastAsia"/>
        </w:rPr>
      </w:pPr>
      <w:r w:rsidRPr="007C2822">
        <w:rPr>
          <w:rFonts w:hint="eastAsia"/>
        </w:rPr>
        <w:t xml:space="preserve">         </w:t>
      </w:r>
      <w:r w:rsidRPr="007C2822">
        <w:rPr>
          <w:rFonts w:hint="eastAsia"/>
        </w:rPr>
        <w:t>１）総合訓練…………年１回</w:t>
      </w:r>
    </w:p>
    <w:p w14:paraId="0F3AEC34" w14:textId="77777777" w:rsidR="0019096D" w:rsidRPr="007C2822" w:rsidRDefault="0019096D">
      <w:pPr>
        <w:rPr>
          <w:rFonts w:hint="eastAsia"/>
        </w:rPr>
      </w:pPr>
      <w:r w:rsidRPr="007C2822">
        <w:rPr>
          <w:rFonts w:hint="eastAsia"/>
        </w:rPr>
        <w:t xml:space="preserve">           </w:t>
      </w:r>
      <w:r w:rsidRPr="007C2822">
        <w:rPr>
          <w:rFonts w:hint="eastAsia"/>
        </w:rPr>
        <w:t>イ）通報訓練（消防署、工場内外への連絡）</w:t>
      </w:r>
    </w:p>
    <w:p w14:paraId="628452CB" w14:textId="77777777" w:rsidR="0019096D" w:rsidRPr="007C2822" w:rsidRDefault="0019096D">
      <w:pPr>
        <w:rPr>
          <w:rFonts w:hint="eastAsia"/>
        </w:rPr>
      </w:pPr>
      <w:r w:rsidRPr="007C2822">
        <w:rPr>
          <w:rFonts w:hint="eastAsia"/>
        </w:rPr>
        <w:t xml:space="preserve">           </w:t>
      </w:r>
      <w:r w:rsidRPr="007C2822">
        <w:rPr>
          <w:rFonts w:hint="eastAsia"/>
        </w:rPr>
        <w:t>ロ）消火訓練（消火器、泡消火設備、屋内外消火栓）</w:t>
      </w:r>
    </w:p>
    <w:p w14:paraId="09690FAA" w14:textId="77777777" w:rsidR="0019096D" w:rsidRPr="007C2822" w:rsidRDefault="0019096D">
      <w:pPr>
        <w:rPr>
          <w:rFonts w:hint="eastAsia"/>
        </w:rPr>
      </w:pPr>
      <w:r w:rsidRPr="007C2822">
        <w:rPr>
          <w:rFonts w:hint="eastAsia"/>
        </w:rPr>
        <w:t xml:space="preserve">           </w:t>
      </w:r>
      <w:r w:rsidRPr="007C2822">
        <w:rPr>
          <w:rFonts w:hint="eastAsia"/>
        </w:rPr>
        <w:t>ハ）避難訓練（避難通路、避難訓練）</w:t>
      </w:r>
    </w:p>
    <w:p w14:paraId="1E8A9F09" w14:textId="77777777" w:rsidR="0019096D" w:rsidRPr="007C2822" w:rsidRDefault="0019096D">
      <w:pPr>
        <w:rPr>
          <w:rFonts w:hint="eastAsia"/>
        </w:rPr>
      </w:pPr>
      <w:r w:rsidRPr="007C2822">
        <w:rPr>
          <w:rFonts w:hint="eastAsia"/>
        </w:rPr>
        <w:t xml:space="preserve">           </w:t>
      </w:r>
      <w:r w:rsidRPr="007C2822">
        <w:rPr>
          <w:rFonts w:hint="eastAsia"/>
        </w:rPr>
        <w:t>ニ）救護訓練（救出、ケガの手当等）</w:t>
      </w:r>
    </w:p>
    <w:p w14:paraId="4703F18A" w14:textId="77777777" w:rsidR="0019096D" w:rsidRPr="007C2822" w:rsidRDefault="0019096D">
      <w:pPr>
        <w:rPr>
          <w:rFonts w:hint="eastAsia"/>
        </w:rPr>
      </w:pPr>
      <w:r w:rsidRPr="007C2822">
        <w:rPr>
          <w:rFonts w:hint="eastAsia"/>
        </w:rPr>
        <w:t xml:space="preserve">           </w:t>
      </w:r>
      <w:r w:rsidRPr="007C2822">
        <w:rPr>
          <w:rFonts w:hint="eastAsia"/>
        </w:rPr>
        <w:t>ホ）その他防災活動上必要な訓練</w:t>
      </w:r>
    </w:p>
    <w:p w14:paraId="7D5609BB" w14:textId="77777777" w:rsidR="0019096D" w:rsidRPr="007C2822" w:rsidRDefault="0019096D">
      <w:pPr>
        <w:rPr>
          <w:rFonts w:hint="eastAsia"/>
        </w:rPr>
      </w:pPr>
      <w:r w:rsidRPr="007C2822">
        <w:rPr>
          <w:rFonts w:hint="eastAsia"/>
        </w:rPr>
        <w:t xml:space="preserve">         </w:t>
      </w:r>
      <w:r w:rsidRPr="007C2822">
        <w:rPr>
          <w:rFonts w:hint="eastAsia"/>
        </w:rPr>
        <w:t>２）局所訓練…………年１回以上</w:t>
      </w:r>
    </w:p>
    <w:p w14:paraId="68C03987" w14:textId="77777777" w:rsidR="0019096D" w:rsidRPr="007C2822" w:rsidRDefault="0019096D">
      <w:pPr>
        <w:rPr>
          <w:rFonts w:hint="eastAsia"/>
        </w:rPr>
      </w:pPr>
      <w:r w:rsidRPr="007C2822">
        <w:rPr>
          <w:rFonts w:hint="eastAsia"/>
        </w:rPr>
        <w:t xml:space="preserve">           </w:t>
      </w:r>
      <w:r w:rsidRPr="007C2822">
        <w:rPr>
          <w:rFonts w:hint="eastAsia"/>
        </w:rPr>
        <w:t>イ）消火器による訓練</w:t>
      </w:r>
    </w:p>
    <w:p w14:paraId="316BCDC8" w14:textId="77777777" w:rsidR="0019096D" w:rsidRPr="007C2822" w:rsidRDefault="0019096D">
      <w:pPr>
        <w:rPr>
          <w:rFonts w:hint="eastAsia"/>
        </w:rPr>
      </w:pPr>
      <w:r w:rsidRPr="007C2822">
        <w:rPr>
          <w:rFonts w:hint="eastAsia"/>
        </w:rPr>
        <w:t xml:space="preserve">           </w:t>
      </w:r>
      <w:r w:rsidRPr="007C2822">
        <w:rPr>
          <w:rFonts w:hint="eastAsia"/>
        </w:rPr>
        <w:t>ロ）泡消火設備による訓練（始動、放水）</w:t>
      </w:r>
    </w:p>
    <w:p w14:paraId="0FC22E0D" w14:textId="77777777" w:rsidR="0019096D" w:rsidRPr="007C2822" w:rsidRDefault="0019096D">
      <w:pPr>
        <w:rPr>
          <w:rFonts w:hint="eastAsia"/>
        </w:rPr>
      </w:pPr>
      <w:r w:rsidRPr="007C2822">
        <w:rPr>
          <w:rFonts w:hint="eastAsia"/>
        </w:rPr>
        <w:t xml:space="preserve">           </w:t>
      </w:r>
      <w:r w:rsidRPr="007C2822">
        <w:rPr>
          <w:rFonts w:hint="eastAsia"/>
        </w:rPr>
        <w:t>ハ）屋内外消火栓による訓練（放水、ホース格納等）</w:t>
      </w:r>
    </w:p>
    <w:p w14:paraId="276D6BA3" w14:textId="77777777" w:rsidR="0019096D" w:rsidRPr="007C2822" w:rsidRDefault="0019096D">
      <w:pPr>
        <w:rPr>
          <w:rFonts w:hint="eastAsia"/>
        </w:rPr>
      </w:pPr>
      <w:r w:rsidRPr="007C2822">
        <w:rPr>
          <w:rFonts w:hint="eastAsia"/>
        </w:rPr>
        <w:t xml:space="preserve">           </w:t>
      </w:r>
      <w:r w:rsidRPr="007C2822">
        <w:rPr>
          <w:rFonts w:hint="eastAsia"/>
        </w:rPr>
        <w:t>ニ）その他</w:t>
      </w:r>
    </w:p>
    <w:p w14:paraId="2BC7078F" w14:textId="77777777" w:rsidR="008E6F63" w:rsidRPr="007C2822" w:rsidRDefault="008E6F63">
      <w:pPr>
        <w:rPr>
          <w:rFonts w:hint="eastAsia"/>
        </w:rPr>
      </w:pPr>
    </w:p>
    <w:p w14:paraId="0D79CD66" w14:textId="77777777" w:rsidR="0019096D" w:rsidRPr="007C2822" w:rsidRDefault="0019096D">
      <w:pPr>
        <w:rPr>
          <w:rFonts w:hint="eastAsia"/>
        </w:rPr>
      </w:pPr>
      <w:r w:rsidRPr="007C2822">
        <w:rPr>
          <w:rFonts w:hint="eastAsia"/>
        </w:rPr>
        <w:t xml:space="preserve">       </w:t>
      </w:r>
      <w:r w:rsidRPr="007C2822">
        <w:rPr>
          <w:rFonts w:hint="eastAsia"/>
        </w:rPr>
        <w:t>２．高圧ガス設備の災害模擬訓練</w:t>
      </w:r>
    </w:p>
    <w:p w14:paraId="14C96A5E" w14:textId="77777777" w:rsidR="0019096D" w:rsidRPr="007C2822" w:rsidRDefault="0019096D">
      <w:pPr>
        <w:rPr>
          <w:rFonts w:hint="eastAsia"/>
        </w:rPr>
      </w:pPr>
      <w:r w:rsidRPr="007C2822">
        <w:rPr>
          <w:rFonts w:hint="eastAsia"/>
        </w:rPr>
        <w:t xml:space="preserve">         </w:t>
      </w:r>
      <w:r w:rsidRPr="007C2822">
        <w:rPr>
          <w:rFonts w:hint="eastAsia"/>
        </w:rPr>
        <w:t>１）総合訓練…………年１回</w:t>
      </w:r>
    </w:p>
    <w:p w14:paraId="0E02675A" w14:textId="77777777" w:rsidR="0019096D" w:rsidRPr="007C2822" w:rsidRDefault="0019096D">
      <w:pPr>
        <w:rPr>
          <w:rFonts w:hint="eastAsia"/>
        </w:rPr>
      </w:pPr>
      <w:r w:rsidRPr="007C2822">
        <w:rPr>
          <w:rFonts w:hint="eastAsia"/>
        </w:rPr>
        <w:t xml:space="preserve">         </w:t>
      </w:r>
      <w:r w:rsidRPr="007C2822">
        <w:rPr>
          <w:rFonts w:hint="eastAsia"/>
        </w:rPr>
        <w:t>２）局所訓練…………年１回以上</w:t>
      </w:r>
    </w:p>
    <w:p w14:paraId="0D439AF3" w14:textId="77777777" w:rsidR="0019096D" w:rsidRPr="007C2822" w:rsidRDefault="0019096D">
      <w:pPr>
        <w:rPr>
          <w:rFonts w:hint="eastAsia"/>
        </w:rPr>
      </w:pPr>
    </w:p>
    <w:p w14:paraId="759C190B" w14:textId="77777777" w:rsidR="0019096D" w:rsidRPr="007C2822" w:rsidRDefault="0019096D">
      <w:pPr>
        <w:rPr>
          <w:rFonts w:hint="eastAsia"/>
        </w:rPr>
      </w:pPr>
      <w:r w:rsidRPr="007C2822">
        <w:rPr>
          <w:rFonts w:hint="eastAsia"/>
        </w:rPr>
        <w:t xml:space="preserve">     </w:t>
      </w:r>
      <w:r w:rsidRPr="007C2822">
        <w:rPr>
          <w:rFonts w:hint="eastAsia"/>
        </w:rPr>
        <w:t>（教育、訓練の記録及び保管）</w:t>
      </w:r>
    </w:p>
    <w:p w14:paraId="0079A0C1" w14:textId="77777777" w:rsidR="0019096D" w:rsidRPr="007C2822" w:rsidRDefault="0019096D" w:rsidP="006117DC">
      <w:pPr>
        <w:ind w:left="850" w:hangingChars="405" w:hanging="850"/>
        <w:rPr>
          <w:rFonts w:hint="eastAsia"/>
        </w:rPr>
      </w:pPr>
      <w:r w:rsidRPr="007C2822">
        <w:rPr>
          <w:rFonts w:hint="eastAsia"/>
        </w:rPr>
        <w:t>第</w:t>
      </w:r>
      <w:r w:rsidRPr="007C2822">
        <w:rPr>
          <w:rFonts w:hint="eastAsia"/>
        </w:rPr>
        <w:t xml:space="preserve"> </w:t>
      </w:r>
      <w:r w:rsidRPr="007C2822">
        <w:rPr>
          <w:rFonts w:hint="eastAsia"/>
        </w:rPr>
        <w:t>１</w:t>
      </w:r>
      <w:r w:rsidR="00205963" w:rsidRPr="007C2822">
        <w:rPr>
          <w:rFonts w:hint="eastAsia"/>
        </w:rPr>
        <w:t>８</w:t>
      </w:r>
      <w:r w:rsidRPr="007C2822">
        <w:rPr>
          <w:rFonts w:hint="eastAsia"/>
        </w:rPr>
        <w:t>条</w:t>
      </w:r>
      <w:r w:rsidRPr="007C2822">
        <w:rPr>
          <w:rFonts w:hint="eastAsia"/>
        </w:rPr>
        <w:t xml:space="preserve">  </w:t>
      </w:r>
      <w:r w:rsidRPr="007C2822">
        <w:rPr>
          <w:rFonts w:hint="eastAsia"/>
        </w:rPr>
        <w:t>保安教育及び防災訓練を実施したときは、</w:t>
      </w:r>
      <w:r w:rsidR="003B0857">
        <w:rPr>
          <w:rFonts w:hint="eastAsia"/>
        </w:rPr>
        <w:t>３</w:t>
      </w:r>
      <w:r w:rsidR="006117DC" w:rsidRPr="007C2822">
        <w:rPr>
          <w:rFonts w:hint="eastAsia"/>
        </w:rPr>
        <w:t>か月以内に</w:t>
      </w:r>
      <w:r w:rsidRPr="007C2822">
        <w:rPr>
          <w:rFonts w:hint="eastAsia"/>
        </w:rPr>
        <w:t>記録</w:t>
      </w:r>
      <w:r w:rsidR="006117DC" w:rsidRPr="007C2822">
        <w:rPr>
          <w:rFonts w:hint="eastAsia"/>
        </w:rPr>
        <w:t>及び結果のレビュー</w:t>
      </w:r>
      <w:r w:rsidR="006117DC" w:rsidRPr="007C2822">
        <w:rPr>
          <w:rFonts w:hint="eastAsia"/>
        </w:rPr>
        <w:lastRenderedPageBreak/>
        <w:t>を</w:t>
      </w:r>
      <w:r w:rsidRPr="007C2822">
        <w:rPr>
          <w:rFonts w:hint="eastAsia"/>
        </w:rPr>
        <w:t>本部長に提出</w:t>
      </w:r>
      <w:r w:rsidR="008E6F63" w:rsidRPr="007C2822">
        <w:rPr>
          <w:rFonts w:hint="eastAsia"/>
        </w:rPr>
        <w:t>する</w:t>
      </w:r>
      <w:r w:rsidRPr="007C2822">
        <w:rPr>
          <w:rFonts w:hint="eastAsia"/>
        </w:rPr>
        <w:t>とともに、</w:t>
      </w:r>
      <w:r w:rsidR="007369ED" w:rsidRPr="003C37CF">
        <w:rPr>
          <w:rFonts w:hint="eastAsia"/>
          <w:color w:val="FF0000"/>
          <w:u w:val="single"/>
        </w:rPr>
        <w:t>環境安全室</w:t>
      </w:r>
      <w:r w:rsidRPr="007C2822">
        <w:rPr>
          <w:rFonts w:hint="eastAsia"/>
        </w:rPr>
        <w:t>に３年保管する。</w:t>
      </w:r>
    </w:p>
    <w:p w14:paraId="5518B300" w14:textId="77777777" w:rsidR="0019096D" w:rsidRPr="007C2822" w:rsidRDefault="0019096D"/>
    <w:p w14:paraId="2F97EB42" w14:textId="77777777" w:rsidR="001C6C45" w:rsidRPr="007C2822" w:rsidRDefault="001C6C45">
      <w:pPr>
        <w:rPr>
          <w:rFonts w:hint="eastAsia"/>
        </w:rPr>
      </w:pPr>
    </w:p>
    <w:p w14:paraId="72290343" w14:textId="77777777" w:rsidR="0019096D" w:rsidRPr="007C2822" w:rsidRDefault="0019096D">
      <w:pPr>
        <w:rPr>
          <w:rFonts w:hint="eastAsia"/>
        </w:rPr>
      </w:pPr>
      <w:r w:rsidRPr="007C2822">
        <w:rPr>
          <w:rFonts w:hint="eastAsia"/>
        </w:rPr>
        <w:t xml:space="preserve">     </w:t>
      </w:r>
      <w:r w:rsidRPr="007C2822">
        <w:rPr>
          <w:rFonts w:hint="eastAsia"/>
        </w:rPr>
        <w:t>（組織表等の備え付け）</w:t>
      </w:r>
    </w:p>
    <w:p w14:paraId="2A6F1BB3" w14:textId="77777777" w:rsidR="0075699A" w:rsidRPr="007C2822" w:rsidRDefault="0019096D">
      <w:pPr>
        <w:rPr>
          <w:rFonts w:hint="eastAsia"/>
        </w:rPr>
      </w:pPr>
      <w:r w:rsidRPr="007C2822">
        <w:rPr>
          <w:rFonts w:hint="eastAsia"/>
        </w:rPr>
        <w:t>第</w:t>
      </w:r>
      <w:r w:rsidRPr="007C2822">
        <w:rPr>
          <w:rFonts w:hint="eastAsia"/>
        </w:rPr>
        <w:t xml:space="preserve"> </w:t>
      </w:r>
      <w:r w:rsidRPr="007C2822">
        <w:rPr>
          <w:rFonts w:hint="eastAsia"/>
        </w:rPr>
        <w:t>１</w:t>
      </w:r>
      <w:r w:rsidR="001B73BF" w:rsidRPr="007C2822">
        <w:rPr>
          <w:rFonts w:hint="eastAsia"/>
        </w:rPr>
        <w:t>９</w:t>
      </w:r>
      <w:r w:rsidRPr="007C2822">
        <w:rPr>
          <w:rFonts w:hint="eastAsia"/>
        </w:rPr>
        <w:t>条</w:t>
      </w:r>
      <w:r w:rsidRPr="007C2822">
        <w:rPr>
          <w:rFonts w:hint="eastAsia"/>
        </w:rPr>
        <w:t xml:space="preserve">  </w:t>
      </w:r>
      <w:r w:rsidR="0075699A" w:rsidRPr="007C2822">
        <w:rPr>
          <w:rFonts w:hint="eastAsia"/>
        </w:rPr>
        <w:t>自衛</w:t>
      </w:r>
      <w:r w:rsidRPr="007C2822">
        <w:rPr>
          <w:rFonts w:hint="eastAsia"/>
        </w:rPr>
        <w:t>防災組織、</w:t>
      </w:r>
      <w:r w:rsidR="0075699A" w:rsidRPr="007C2822">
        <w:rPr>
          <w:rFonts w:hint="eastAsia"/>
        </w:rPr>
        <w:t>事故災害発生時の連絡</w:t>
      </w:r>
      <w:r w:rsidR="001C6C45" w:rsidRPr="007C2822">
        <w:rPr>
          <w:rFonts w:hint="eastAsia"/>
        </w:rPr>
        <w:t>要領</w:t>
      </w:r>
      <w:r w:rsidR="0075699A" w:rsidRPr="007C2822">
        <w:rPr>
          <w:rFonts w:hint="eastAsia"/>
        </w:rPr>
        <w:t>、</w:t>
      </w:r>
      <w:r w:rsidRPr="007C2822">
        <w:rPr>
          <w:rFonts w:hint="eastAsia"/>
        </w:rPr>
        <w:t>緊急連絡</w:t>
      </w:r>
      <w:r w:rsidR="0075699A" w:rsidRPr="007C2822">
        <w:rPr>
          <w:rFonts w:hint="eastAsia"/>
        </w:rPr>
        <w:t>系統</w:t>
      </w:r>
      <w:r w:rsidRPr="007C2822">
        <w:rPr>
          <w:rFonts w:hint="eastAsia"/>
        </w:rPr>
        <w:t>、消防、高</w:t>
      </w:r>
      <w:r w:rsidR="00832BE4" w:rsidRPr="007C2822">
        <w:rPr>
          <w:rFonts w:hint="eastAsia"/>
        </w:rPr>
        <w:t>圧</w:t>
      </w:r>
      <w:r w:rsidR="008E6F63" w:rsidRPr="007C2822">
        <w:rPr>
          <w:rFonts w:hint="eastAsia"/>
        </w:rPr>
        <w:t>ガス</w:t>
      </w:r>
    </w:p>
    <w:p w14:paraId="03866D56" w14:textId="77777777" w:rsidR="0075699A" w:rsidRPr="007C2822" w:rsidRDefault="0075699A" w:rsidP="007369ED">
      <w:pPr>
        <w:rPr>
          <w:rFonts w:hint="eastAsia"/>
        </w:rPr>
      </w:pPr>
      <w:r w:rsidRPr="007C2822">
        <w:rPr>
          <w:rFonts w:hint="eastAsia"/>
        </w:rPr>
        <w:t xml:space="preserve">　　　　</w:t>
      </w:r>
      <w:r w:rsidR="0019096D" w:rsidRPr="007C2822">
        <w:rPr>
          <w:rFonts w:hint="eastAsia"/>
        </w:rPr>
        <w:t>及び危険物に関する施設の配置図及び</w:t>
      </w:r>
      <w:r w:rsidR="00C4485B">
        <w:rPr>
          <w:rFonts w:hint="eastAsia"/>
        </w:rPr>
        <w:t>防災</w:t>
      </w:r>
      <w:r w:rsidR="0019096D" w:rsidRPr="007C2822">
        <w:rPr>
          <w:rFonts w:hint="eastAsia"/>
        </w:rPr>
        <w:t>用具等の常設場所図は</w:t>
      </w:r>
      <w:r w:rsidR="007369ED" w:rsidRPr="003C37CF">
        <w:rPr>
          <w:rFonts w:hint="eastAsia"/>
          <w:color w:val="FF0000"/>
          <w:u w:val="single"/>
        </w:rPr>
        <w:t>環境安全室</w:t>
      </w:r>
      <w:r w:rsidR="008E6F63" w:rsidRPr="007C2822">
        <w:rPr>
          <w:rFonts w:hint="eastAsia"/>
        </w:rPr>
        <w:t>に備え</w:t>
      </w:r>
    </w:p>
    <w:p w14:paraId="571D1E69" w14:textId="77777777" w:rsidR="0019096D" w:rsidRPr="007C2822" w:rsidRDefault="0019096D" w:rsidP="0075699A">
      <w:pPr>
        <w:ind w:firstLineChars="400" w:firstLine="840"/>
        <w:rPr>
          <w:rFonts w:hint="eastAsia"/>
        </w:rPr>
      </w:pPr>
      <w:r w:rsidRPr="007C2822">
        <w:rPr>
          <w:rFonts w:hint="eastAsia"/>
        </w:rPr>
        <w:t>付けるものとする。</w:t>
      </w:r>
    </w:p>
    <w:p w14:paraId="13247565" w14:textId="77777777" w:rsidR="00F520FA" w:rsidRPr="007C2822" w:rsidRDefault="00F520FA">
      <w:pPr>
        <w:rPr>
          <w:rFonts w:hint="eastAsia"/>
        </w:rPr>
      </w:pPr>
    </w:p>
    <w:p w14:paraId="78B84F99" w14:textId="77777777" w:rsidR="0019096D" w:rsidRPr="007C2822" w:rsidRDefault="0019096D">
      <w:pPr>
        <w:rPr>
          <w:rFonts w:hint="eastAsia"/>
        </w:rPr>
      </w:pPr>
      <w:r w:rsidRPr="007C2822">
        <w:rPr>
          <w:rFonts w:hint="eastAsia"/>
        </w:rPr>
        <w:t xml:space="preserve">     </w:t>
      </w:r>
      <w:r w:rsidRPr="007C2822">
        <w:rPr>
          <w:rFonts w:hint="eastAsia"/>
        </w:rPr>
        <w:t>（公設消防隊の誘導）</w:t>
      </w:r>
    </w:p>
    <w:p w14:paraId="51D28B5B" w14:textId="77777777" w:rsidR="0019096D" w:rsidRPr="007C2822" w:rsidRDefault="0019096D">
      <w:pPr>
        <w:rPr>
          <w:rFonts w:hint="eastAsia"/>
        </w:rPr>
      </w:pPr>
      <w:r w:rsidRPr="007C2822">
        <w:rPr>
          <w:rFonts w:hint="eastAsia"/>
        </w:rPr>
        <w:t>第</w:t>
      </w:r>
      <w:r w:rsidRPr="007C2822">
        <w:rPr>
          <w:rFonts w:hint="eastAsia"/>
        </w:rPr>
        <w:t xml:space="preserve"> </w:t>
      </w:r>
      <w:r w:rsidR="001B73BF" w:rsidRPr="007C2822">
        <w:rPr>
          <w:rFonts w:hint="eastAsia"/>
        </w:rPr>
        <w:t>２０</w:t>
      </w:r>
      <w:r w:rsidRPr="007C2822">
        <w:rPr>
          <w:rFonts w:hint="eastAsia"/>
        </w:rPr>
        <w:t>条</w:t>
      </w:r>
      <w:r w:rsidRPr="007C2822">
        <w:rPr>
          <w:rFonts w:hint="eastAsia"/>
        </w:rPr>
        <w:t xml:space="preserve">   </w:t>
      </w:r>
      <w:r w:rsidRPr="007C2822">
        <w:rPr>
          <w:rFonts w:hint="eastAsia"/>
        </w:rPr>
        <w:t>公設消防隊の到着後の誘導については次の通りとする。</w:t>
      </w:r>
    </w:p>
    <w:p w14:paraId="1538F5C2" w14:textId="77777777" w:rsidR="0019096D" w:rsidRPr="007C2822" w:rsidRDefault="0019096D">
      <w:pPr>
        <w:rPr>
          <w:rFonts w:hint="eastAsia"/>
        </w:rPr>
      </w:pPr>
      <w:r w:rsidRPr="007C2822">
        <w:rPr>
          <w:rFonts w:hint="eastAsia"/>
        </w:rPr>
        <w:t xml:space="preserve">        </w:t>
      </w:r>
      <w:r w:rsidRPr="007C2822">
        <w:rPr>
          <w:rFonts w:hint="eastAsia"/>
        </w:rPr>
        <w:t>１．災害現場への誘導は</w:t>
      </w:r>
      <w:r w:rsidR="00C4485B" w:rsidRPr="00C4485B">
        <w:rPr>
          <w:rFonts w:hint="eastAsia"/>
          <w:color w:val="FF0000"/>
          <w:u w:val="single"/>
        </w:rPr>
        <w:t>保安</w:t>
      </w:r>
      <w:r w:rsidRPr="007C2822">
        <w:rPr>
          <w:rFonts w:hint="eastAsia"/>
        </w:rPr>
        <w:t>分隊が行ない、災害発生現場の防災隊長に引継ぐ。</w:t>
      </w:r>
    </w:p>
    <w:p w14:paraId="4538C2D5" w14:textId="77777777" w:rsidR="0019096D" w:rsidRPr="007C2822" w:rsidRDefault="0019096D">
      <w:pPr>
        <w:rPr>
          <w:rFonts w:hint="eastAsia"/>
        </w:rPr>
      </w:pPr>
      <w:r w:rsidRPr="007C2822">
        <w:rPr>
          <w:rFonts w:hint="eastAsia"/>
        </w:rPr>
        <w:t xml:space="preserve">        </w:t>
      </w:r>
      <w:r w:rsidRPr="007C2822">
        <w:rPr>
          <w:rFonts w:hint="eastAsia"/>
        </w:rPr>
        <w:t>２．当該防災隊長は公設防災隊長に危険物、高圧ガス、その他の施設について助</w:t>
      </w:r>
    </w:p>
    <w:p w14:paraId="2D97376D" w14:textId="77777777" w:rsidR="0019096D" w:rsidRPr="007C2822" w:rsidRDefault="0019096D">
      <w:pPr>
        <w:rPr>
          <w:rFonts w:hint="eastAsia"/>
        </w:rPr>
      </w:pPr>
      <w:r w:rsidRPr="007C2822">
        <w:rPr>
          <w:rFonts w:hint="eastAsia"/>
        </w:rPr>
        <w:t xml:space="preserve">            </w:t>
      </w:r>
      <w:r w:rsidRPr="007C2822">
        <w:rPr>
          <w:rFonts w:hint="eastAsia"/>
        </w:rPr>
        <w:t>言する。</w:t>
      </w:r>
    </w:p>
    <w:p w14:paraId="1D362678" w14:textId="77777777" w:rsidR="0019096D" w:rsidRPr="007C2822" w:rsidRDefault="0019096D">
      <w:pPr>
        <w:rPr>
          <w:rFonts w:hint="eastAsia"/>
        </w:rPr>
      </w:pPr>
      <w:r w:rsidRPr="007C2822">
        <w:rPr>
          <w:rFonts w:hint="eastAsia"/>
        </w:rPr>
        <w:t xml:space="preserve">        </w:t>
      </w:r>
      <w:r w:rsidRPr="007C2822">
        <w:rPr>
          <w:rFonts w:hint="eastAsia"/>
        </w:rPr>
        <w:t>３．公設防災隊の本部を自衛防災隊本部に置き、自衛防災隊は公設防災隊の指揮</w:t>
      </w:r>
    </w:p>
    <w:p w14:paraId="416E8337" w14:textId="77777777" w:rsidR="0019096D" w:rsidRPr="007C2822" w:rsidRDefault="0019096D">
      <w:pPr>
        <w:rPr>
          <w:rFonts w:hint="eastAsia"/>
        </w:rPr>
      </w:pPr>
      <w:r w:rsidRPr="007C2822">
        <w:rPr>
          <w:rFonts w:hint="eastAsia"/>
        </w:rPr>
        <w:t xml:space="preserve">            </w:t>
      </w:r>
      <w:r w:rsidRPr="007C2822">
        <w:rPr>
          <w:rFonts w:hint="eastAsia"/>
        </w:rPr>
        <w:t>により統一ある防災活動に協力するものとする。</w:t>
      </w:r>
    </w:p>
    <w:p w14:paraId="47ACA29B" w14:textId="77777777" w:rsidR="0019096D" w:rsidRPr="007C2822" w:rsidRDefault="0019096D">
      <w:pPr>
        <w:rPr>
          <w:rFonts w:hint="eastAsia"/>
        </w:rPr>
      </w:pPr>
    </w:p>
    <w:p w14:paraId="44E6F50B" w14:textId="77777777" w:rsidR="0019096D" w:rsidRPr="007C2822" w:rsidRDefault="0019096D">
      <w:pPr>
        <w:rPr>
          <w:rFonts w:hint="eastAsia"/>
        </w:rPr>
      </w:pPr>
      <w:r w:rsidRPr="007C2822">
        <w:rPr>
          <w:rFonts w:hint="eastAsia"/>
        </w:rPr>
        <w:t xml:space="preserve">     </w:t>
      </w:r>
      <w:r w:rsidRPr="007C2822">
        <w:rPr>
          <w:rFonts w:hint="eastAsia"/>
        </w:rPr>
        <w:t>（規則の管理）</w:t>
      </w:r>
    </w:p>
    <w:p w14:paraId="6B536D94" w14:textId="77777777" w:rsidR="0019096D" w:rsidRPr="007C2822" w:rsidRDefault="0019096D">
      <w:pPr>
        <w:rPr>
          <w:rFonts w:hint="eastAsia"/>
        </w:rPr>
      </w:pPr>
      <w:r w:rsidRPr="007C2822">
        <w:rPr>
          <w:rFonts w:hint="eastAsia"/>
        </w:rPr>
        <w:t xml:space="preserve"> </w:t>
      </w:r>
      <w:r w:rsidRPr="007C2822">
        <w:rPr>
          <w:rFonts w:hint="eastAsia"/>
        </w:rPr>
        <w:t>第</w:t>
      </w:r>
      <w:r w:rsidRPr="007C2822">
        <w:rPr>
          <w:rFonts w:hint="eastAsia"/>
        </w:rPr>
        <w:t xml:space="preserve"> </w:t>
      </w:r>
      <w:r w:rsidRPr="007C2822">
        <w:rPr>
          <w:rFonts w:hint="eastAsia"/>
        </w:rPr>
        <w:t>２</w:t>
      </w:r>
      <w:r w:rsidR="001B73BF" w:rsidRPr="007C2822">
        <w:rPr>
          <w:rFonts w:hint="eastAsia"/>
        </w:rPr>
        <w:t>１</w:t>
      </w:r>
      <w:r w:rsidRPr="007C2822">
        <w:rPr>
          <w:rFonts w:hint="eastAsia"/>
        </w:rPr>
        <w:t>条</w:t>
      </w:r>
      <w:r w:rsidRPr="007C2822">
        <w:rPr>
          <w:rFonts w:hint="eastAsia"/>
        </w:rPr>
        <w:t xml:space="preserve">  </w:t>
      </w:r>
      <w:r w:rsidRPr="007C2822">
        <w:rPr>
          <w:rFonts w:hint="eastAsia"/>
        </w:rPr>
        <w:t>この規程の管理は、</w:t>
      </w:r>
      <w:r w:rsidR="007369ED" w:rsidRPr="003C37CF">
        <w:rPr>
          <w:rFonts w:hint="eastAsia"/>
          <w:color w:val="FF0000"/>
          <w:u w:val="single"/>
        </w:rPr>
        <w:t>環境安全室長</w:t>
      </w:r>
      <w:r w:rsidRPr="007C2822">
        <w:rPr>
          <w:rFonts w:hint="eastAsia"/>
        </w:rPr>
        <w:t>が行う。</w:t>
      </w:r>
    </w:p>
    <w:p w14:paraId="7A9FA4A6" w14:textId="77777777" w:rsidR="00CC0AC9" w:rsidRPr="007C2822" w:rsidRDefault="00CC0AC9">
      <w:pPr>
        <w:rPr>
          <w:rFonts w:hint="eastAsia"/>
        </w:rPr>
      </w:pPr>
    </w:p>
    <w:p w14:paraId="597C6512" w14:textId="77777777" w:rsidR="0019096D" w:rsidRPr="007C2822" w:rsidRDefault="0019096D">
      <w:pPr>
        <w:rPr>
          <w:rFonts w:hint="eastAsia"/>
        </w:rPr>
      </w:pPr>
      <w:r w:rsidRPr="007C2822">
        <w:rPr>
          <w:rFonts w:hint="eastAsia"/>
        </w:rPr>
        <w:t xml:space="preserve">                                </w:t>
      </w:r>
      <w:r w:rsidRPr="007C2822">
        <w:rPr>
          <w:rFonts w:hint="eastAsia"/>
        </w:rPr>
        <w:t>付</w:t>
      </w:r>
      <w:r w:rsidRPr="007C2822">
        <w:rPr>
          <w:rFonts w:hint="eastAsia"/>
        </w:rPr>
        <w:t xml:space="preserve">    </w:t>
      </w:r>
      <w:r w:rsidRPr="007C2822">
        <w:rPr>
          <w:rFonts w:hint="eastAsia"/>
        </w:rPr>
        <w:t>則</w:t>
      </w:r>
    </w:p>
    <w:p w14:paraId="143E4B9E" w14:textId="77777777" w:rsidR="0019096D" w:rsidRPr="007C2822" w:rsidRDefault="0019096D">
      <w:pPr>
        <w:rPr>
          <w:rFonts w:hint="eastAsia"/>
        </w:rPr>
      </w:pPr>
      <w:r w:rsidRPr="007C2822">
        <w:rPr>
          <w:rFonts w:hint="eastAsia"/>
        </w:rPr>
        <w:t xml:space="preserve">           </w:t>
      </w:r>
      <w:r w:rsidRPr="007C2822">
        <w:rPr>
          <w:rFonts w:hint="eastAsia"/>
        </w:rPr>
        <w:t>①</w:t>
      </w:r>
      <w:r w:rsidRPr="007C2822">
        <w:rPr>
          <w:rFonts w:hint="eastAsia"/>
        </w:rPr>
        <w:t xml:space="preserve">  </w:t>
      </w:r>
      <w:r w:rsidRPr="007C2822">
        <w:rPr>
          <w:rFonts w:hint="eastAsia"/>
        </w:rPr>
        <w:t>この細則は１９９５年１０月</w:t>
      </w:r>
      <w:r w:rsidRPr="007C2822">
        <w:rPr>
          <w:rFonts w:hint="eastAsia"/>
        </w:rPr>
        <w:t xml:space="preserve">  </w:t>
      </w:r>
      <w:r w:rsidRPr="007C2822">
        <w:rPr>
          <w:rFonts w:hint="eastAsia"/>
        </w:rPr>
        <w:t>１日より施行する。</w:t>
      </w:r>
    </w:p>
    <w:p w14:paraId="34E7AB57" w14:textId="77777777" w:rsidR="0019096D" w:rsidRPr="007C2822" w:rsidRDefault="0019096D">
      <w:pPr>
        <w:rPr>
          <w:rFonts w:hint="eastAsia"/>
        </w:rPr>
      </w:pPr>
      <w:r w:rsidRPr="007C2822">
        <w:rPr>
          <w:rFonts w:hint="eastAsia"/>
        </w:rPr>
        <w:t xml:space="preserve">           </w:t>
      </w:r>
      <w:r w:rsidRPr="007C2822">
        <w:rPr>
          <w:rFonts w:hint="eastAsia"/>
        </w:rPr>
        <w:t>②</w:t>
      </w:r>
      <w:r w:rsidRPr="007C2822">
        <w:rPr>
          <w:rFonts w:hint="eastAsia"/>
        </w:rPr>
        <w:t xml:space="preserve">  </w:t>
      </w:r>
      <w:r w:rsidRPr="007C2822">
        <w:rPr>
          <w:rFonts w:hint="eastAsia"/>
        </w:rPr>
        <w:t>２００１年１１月３０日一部改訂</w:t>
      </w:r>
    </w:p>
    <w:p w14:paraId="36A4F243" w14:textId="77777777" w:rsidR="00C53ECC" w:rsidRPr="007C2822" w:rsidRDefault="00C53ECC">
      <w:pPr>
        <w:rPr>
          <w:rFonts w:hint="eastAsia"/>
        </w:rPr>
      </w:pPr>
      <w:r w:rsidRPr="007C2822">
        <w:rPr>
          <w:rFonts w:hint="eastAsia"/>
        </w:rPr>
        <w:t xml:space="preserve">　　　　　</w:t>
      </w:r>
      <w:r w:rsidRPr="007C2822">
        <w:rPr>
          <w:rFonts w:hint="eastAsia"/>
        </w:rPr>
        <w:t xml:space="preserve"> </w:t>
      </w:r>
      <w:r w:rsidRPr="007C2822">
        <w:rPr>
          <w:rFonts w:hint="eastAsia"/>
        </w:rPr>
        <w:t>③　２０１</w:t>
      </w:r>
      <w:r w:rsidR="0075699A" w:rsidRPr="007C2822">
        <w:rPr>
          <w:rFonts w:hint="eastAsia"/>
        </w:rPr>
        <w:t>３</w:t>
      </w:r>
      <w:r w:rsidRPr="007C2822">
        <w:rPr>
          <w:rFonts w:hint="eastAsia"/>
        </w:rPr>
        <w:t>年</w:t>
      </w:r>
      <w:r w:rsidR="00AB4104" w:rsidRPr="007C2822">
        <w:rPr>
          <w:rFonts w:hint="eastAsia"/>
        </w:rPr>
        <w:t>１１</w:t>
      </w:r>
      <w:r w:rsidRPr="007C2822">
        <w:rPr>
          <w:rFonts w:hint="eastAsia"/>
        </w:rPr>
        <w:t>月</w:t>
      </w:r>
      <w:r w:rsidR="00236D5F" w:rsidRPr="007C2822">
        <w:rPr>
          <w:rFonts w:hint="eastAsia"/>
        </w:rPr>
        <w:t xml:space="preserve">　</w:t>
      </w:r>
      <w:r w:rsidR="00AB4104" w:rsidRPr="007C2822">
        <w:rPr>
          <w:rFonts w:hint="eastAsia"/>
        </w:rPr>
        <w:t>１</w:t>
      </w:r>
      <w:r w:rsidRPr="007C2822">
        <w:rPr>
          <w:rFonts w:hint="eastAsia"/>
        </w:rPr>
        <w:t>日一部改訂</w:t>
      </w:r>
    </w:p>
    <w:p w14:paraId="70EEBD05" w14:textId="77777777" w:rsidR="0019096D" w:rsidRPr="007C2822" w:rsidRDefault="00FA2898">
      <w:pPr>
        <w:rPr>
          <w:rFonts w:hint="eastAsia"/>
        </w:rPr>
      </w:pPr>
      <w:r w:rsidRPr="007C2822">
        <w:rPr>
          <w:rFonts w:hint="eastAsia"/>
        </w:rPr>
        <w:t xml:space="preserve">　　　　　</w:t>
      </w:r>
      <w:r w:rsidRPr="007C2822">
        <w:rPr>
          <w:rFonts w:hint="eastAsia"/>
        </w:rPr>
        <w:t xml:space="preserve"> </w:t>
      </w:r>
      <w:r w:rsidRPr="007C2822">
        <w:rPr>
          <w:rFonts w:hint="eastAsia"/>
        </w:rPr>
        <w:t>④　２０１４年</w:t>
      </w:r>
      <w:r w:rsidR="00F36755" w:rsidRPr="007C2822">
        <w:rPr>
          <w:rFonts w:hint="eastAsia"/>
        </w:rPr>
        <w:t xml:space="preserve">　</w:t>
      </w:r>
      <w:r w:rsidRPr="007C2822">
        <w:rPr>
          <w:rFonts w:hint="eastAsia"/>
        </w:rPr>
        <w:t>２月</w:t>
      </w:r>
      <w:r w:rsidR="00270E87" w:rsidRPr="007C2822">
        <w:rPr>
          <w:rFonts w:hint="eastAsia"/>
        </w:rPr>
        <w:t>１７</w:t>
      </w:r>
      <w:r w:rsidRPr="007C2822">
        <w:rPr>
          <w:rFonts w:hint="eastAsia"/>
        </w:rPr>
        <w:t>日一部改訂</w:t>
      </w:r>
    </w:p>
    <w:p w14:paraId="11D64A00" w14:textId="77777777" w:rsidR="0019096D" w:rsidRPr="007C2822" w:rsidRDefault="00290EDA">
      <w:pPr>
        <w:rPr>
          <w:rFonts w:hint="eastAsia"/>
        </w:rPr>
      </w:pPr>
      <w:r w:rsidRPr="007C2822">
        <w:rPr>
          <w:rFonts w:hint="eastAsia"/>
        </w:rPr>
        <w:t xml:space="preserve">　　　　　</w:t>
      </w:r>
      <w:r w:rsidRPr="007C2822">
        <w:rPr>
          <w:rFonts w:hint="eastAsia"/>
        </w:rPr>
        <w:t xml:space="preserve"> </w:t>
      </w:r>
      <w:r w:rsidRPr="007C2822">
        <w:rPr>
          <w:rFonts w:hint="eastAsia"/>
        </w:rPr>
        <w:t>⑤　２０１４年</w:t>
      </w:r>
      <w:r w:rsidR="00F36755" w:rsidRPr="007C2822">
        <w:rPr>
          <w:rFonts w:hint="eastAsia"/>
        </w:rPr>
        <w:t xml:space="preserve">　</w:t>
      </w:r>
      <w:r w:rsidRPr="007C2822">
        <w:rPr>
          <w:rFonts w:hint="eastAsia"/>
        </w:rPr>
        <w:t>６月２７日一部改訂</w:t>
      </w:r>
      <w:r w:rsidR="00D760A2" w:rsidRPr="007C2822">
        <w:rPr>
          <w:rFonts w:hint="eastAsia"/>
        </w:rPr>
        <w:t>（組織図</w:t>
      </w:r>
      <w:r w:rsidR="003069B2" w:rsidRPr="007C2822">
        <w:rPr>
          <w:rFonts w:hint="eastAsia"/>
        </w:rPr>
        <w:t>、事故時連絡方法一部</w:t>
      </w:r>
      <w:r w:rsidR="00D760A2" w:rsidRPr="007C2822">
        <w:rPr>
          <w:rFonts w:hint="eastAsia"/>
        </w:rPr>
        <w:t>変更）</w:t>
      </w:r>
    </w:p>
    <w:p w14:paraId="64E1AC1A" w14:textId="77777777" w:rsidR="0019096D" w:rsidRPr="007C2822" w:rsidRDefault="00BD4C5F">
      <w:pPr>
        <w:rPr>
          <w:rFonts w:hint="eastAsia"/>
        </w:rPr>
      </w:pPr>
      <w:r w:rsidRPr="007C2822">
        <w:rPr>
          <w:rFonts w:hint="eastAsia"/>
        </w:rPr>
        <w:t xml:space="preserve">　　　　　</w:t>
      </w:r>
      <w:r w:rsidRPr="007C2822">
        <w:rPr>
          <w:rFonts w:hint="eastAsia"/>
        </w:rPr>
        <w:t xml:space="preserve"> </w:t>
      </w:r>
      <w:r w:rsidRPr="007C2822">
        <w:rPr>
          <w:rFonts w:hint="eastAsia"/>
        </w:rPr>
        <w:t>⑥　２０１４年</w:t>
      </w:r>
      <w:r w:rsidR="00F36755" w:rsidRPr="007C2822">
        <w:rPr>
          <w:rFonts w:hint="eastAsia"/>
        </w:rPr>
        <w:t xml:space="preserve">　</w:t>
      </w:r>
      <w:r w:rsidRPr="007C2822">
        <w:rPr>
          <w:rFonts w:hint="eastAsia"/>
        </w:rPr>
        <w:t>９月</w:t>
      </w:r>
      <w:r w:rsidR="003D420F" w:rsidRPr="007C2822">
        <w:rPr>
          <w:rFonts w:hint="eastAsia"/>
        </w:rPr>
        <w:t>１０</w:t>
      </w:r>
      <w:r w:rsidRPr="007C2822">
        <w:rPr>
          <w:rFonts w:hint="eastAsia"/>
        </w:rPr>
        <w:t>日一部改訂（組織図、事故時連絡方法一部変更）</w:t>
      </w:r>
    </w:p>
    <w:p w14:paraId="409453F0" w14:textId="77777777" w:rsidR="0019096D" w:rsidRPr="007C2822" w:rsidRDefault="00526DDC">
      <w:pPr>
        <w:rPr>
          <w:rFonts w:hint="eastAsia"/>
        </w:rPr>
      </w:pPr>
      <w:r w:rsidRPr="007C2822">
        <w:rPr>
          <w:rFonts w:hint="eastAsia"/>
        </w:rPr>
        <w:t xml:space="preserve">　　　　　</w:t>
      </w:r>
      <w:r w:rsidRPr="007C2822">
        <w:rPr>
          <w:rFonts w:hint="eastAsia"/>
        </w:rPr>
        <w:t xml:space="preserve"> </w:t>
      </w:r>
      <w:r w:rsidRPr="007C2822">
        <w:rPr>
          <w:rFonts w:hint="eastAsia"/>
        </w:rPr>
        <w:t>⑦　２０１６年</w:t>
      </w:r>
      <w:r w:rsidR="00F36755" w:rsidRPr="007C2822">
        <w:rPr>
          <w:rFonts w:hint="eastAsia"/>
        </w:rPr>
        <w:t xml:space="preserve">　</w:t>
      </w:r>
      <w:r w:rsidR="00DD17F1" w:rsidRPr="007C2822">
        <w:rPr>
          <w:rFonts w:hint="eastAsia"/>
        </w:rPr>
        <w:t>４</w:t>
      </w:r>
      <w:r w:rsidRPr="007C2822">
        <w:rPr>
          <w:rFonts w:hint="eastAsia"/>
        </w:rPr>
        <w:t xml:space="preserve">月　</w:t>
      </w:r>
      <w:r w:rsidR="00DD17F1" w:rsidRPr="007C2822">
        <w:rPr>
          <w:rFonts w:hint="eastAsia"/>
        </w:rPr>
        <w:t>８</w:t>
      </w:r>
      <w:r w:rsidRPr="007C2822">
        <w:rPr>
          <w:rFonts w:hint="eastAsia"/>
        </w:rPr>
        <w:t>日一部改訂（自衛防災組織、緊急連絡系統変更）</w:t>
      </w:r>
    </w:p>
    <w:p w14:paraId="1564E6A5" w14:textId="77777777" w:rsidR="0019096D" w:rsidRPr="007C2822" w:rsidRDefault="0004333A">
      <w:pPr>
        <w:rPr>
          <w:rFonts w:hint="eastAsia"/>
        </w:rPr>
      </w:pPr>
      <w:r w:rsidRPr="007C2822">
        <w:rPr>
          <w:rFonts w:hint="eastAsia"/>
        </w:rPr>
        <w:t xml:space="preserve">　　　　　</w:t>
      </w:r>
      <w:r w:rsidRPr="007C2822">
        <w:rPr>
          <w:rFonts w:hint="eastAsia"/>
        </w:rPr>
        <w:t xml:space="preserve"> </w:t>
      </w:r>
      <w:r w:rsidR="0059028E" w:rsidRPr="007C2822">
        <w:rPr>
          <w:rFonts w:hint="eastAsia"/>
        </w:rPr>
        <w:t>⑧</w:t>
      </w:r>
      <w:r w:rsidRPr="007C2822">
        <w:rPr>
          <w:rFonts w:hint="eastAsia"/>
        </w:rPr>
        <w:t xml:space="preserve">　２０１６年</w:t>
      </w:r>
      <w:r w:rsidR="00F36755" w:rsidRPr="007C2822">
        <w:rPr>
          <w:rFonts w:hint="eastAsia"/>
        </w:rPr>
        <w:t xml:space="preserve">　</w:t>
      </w:r>
      <w:r w:rsidR="00890765" w:rsidRPr="007C2822">
        <w:rPr>
          <w:rFonts w:hint="eastAsia"/>
        </w:rPr>
        <w:t>８</w:t>
      </w:r>
      <w:r w:rsidRPr="007C2822">
        <w:rPr>
          <w:rFonts w:hint="eastAsia"/>
        </w:rPr>
        <w:t>月</w:t>
      </w:r>
      <w:r w:rsidR="00890765" w:rsidRPr="007C2822">
        <w:rPr>
          <w:rFonts w:hint="eastAsia"/>
        </w:rPr>
        <w:t xml:space="preserve">　４</w:t>
      </w:r>
      <w:r w:rsidRPr="007C2822">
        <w:rPr>
          <w:rFonts w:hint="eastAsia"/>
        </w:rPr>
        <w:t xml:space="preserve">日一部改訂（緊急連絡系統変更）　　　</w:t>
      </w:r>
      <w:r w:rsidR="00663861" w:rsidRPr="007C2822">
        <w:rPr>
          <w:rFonts w:hint="eastAsia"/>
        </w:rPr>
        <w:t xml:space="preserve">　　　　　　　　</w:t>
      </w:r>
    </w:p>
    <w:p w14:paraId="5AF11438" w14:textId="77777777" w:rsidR="0059028E" w:rsidRPr="007C2822" w:rsidRDefault="0059028E" w:rsidP="0059028E">
      <w:pPr>
        <w:ind w:leftChars="540" w:left="1134"/>
        <w:rPr>
          <w:rFonts w:hint="eastAsia"/>
        </w:rPr>
      </w:pPr>
      <w:r w:rsidRPr="007C2822">
        <w:rPr>
          <w:rFonts w:hint="eastAsia"/>
        </w:rPr>
        <w:t>⑨　２０１６年１０月１７日一部改訂（結果のレビュー提出の明確化）</w:t>
      </w:r>
      <w:r w:rsidR="001A30FC" w:rsidRPr="007C2822">
        <w:rPr>
          <w:rFonts w:hint="eastAsia"/>
        </w:rPr>
        <w:t xml:space="preserve">　　　　　</w:t>
      </w:r>
    </w:p>
    <w:p w14:paraId="6DA17EBC" w14:textId="77777777" w:rsidR="00ED7F9B" w:rsidRPr="007C2822" w:rsidRDefault="001A30FC" w:rsidP="00ED7F9B">
      <w:pPr>
        <w:ind w:leftChars="540" w:left="1134"/>
      </w:pPr>
      <w:r w:rsidRPr="007C2822">
        <w:rPr>
          <w:rFonts w:hint="eastAsia"/>
        </w:rPr>
        <w:t>⑩　２０１６年１２月１６日一部改訂（緊急連絡系統変更）</w:t>
      </w:r>
    </w:p>
    <w:p w14:paraId="6787DCB1" w14:textId="77777777" w:rsidR="0019096D" w:rsidRPr="007C2822" w:rsidRDefault="00ED7F9B" w:rsidP="00ED7F9B">
      <w:pPr>
        <w:ind w:leftChars="540" w:left="1134"/>
        <w:rPr>
          <w:rFonts w:hint="eastAsia"/>
        </w:rPr>
      </w:pPr>
      <w:r w:rsidRPr="007C2822">
        <w:rPr>
          <w:rFonts w:hint="eastAsia"/>
        </w:rPr>
        <w:t>⑪　２０２０年</w:t>
      </w:r>
      <w:r w:rsidR="00F36755" w:rsidRPr="007C2822">
        <w:rPr>
          <w:rFonts w:hint="eastAsia"/>
        </w:rPr>
        <w:t xml:space="preserve">　</w:t>
      </w:r>
      <w:r w:rsidRPr="007C2822">
        <w:rPr>
          <w:rFonts w:hint="eastAsia"/>
        </w:rPr>
        <w:t>８月３１日一部改訂（第３条、組織図、東ソー本社連絡系統）</w:t>
      </w:r>
    </w:p>
    <w:p w14:paraId="622A6FCE" w14:textId="77777777" w:rsidR="0019096D" w:rsidRDefault="00F36755">
      <w:r w:rsidRPr="007C2822">
        <w:rPr>
          <w:rFonts w:hint="eastAsia"/>
        </w:rPr>
        <w:t xml:space="preserve">　　　　　</w:t>
      </w:r>
      <w:r w:rsidRPr="007C2822">
        <w:rPr>
          <w:rFonts w:hint="eastAsia"/>
        </w:rPr>
        <w:t xml:space="preserve"> </w:t>
      </w:r>
      <w:r w:rsidRPr="007C2822">
        <w:rPr>
          <w:rFonts w:hint="eastAsia"/>
        </w:rPr>
        <w:t>⑫　２０２５年</w:t>
      </w:r>
      <w:r w:rsidR="00B73D5C" w:rsidRPr="007C2822">
        <w:rPr>
          <w:rFonts w:hint="eastAsia"/>
        </w:rPr>
        <w:t>１２</w:t>
      </w:r>
      <w:r w:rsidRPr="007C2822">
        <w:rPr>
          <w:rFonts w:hint="eastAsia"/>
        </w:rPr>
        <w:t>月</w:t>
      </w:r>
      <w:r w:rsidR="00B73D5C" w:rsidRPr="007C2822">
        <w:rPr>
          <w:rFonts w:hint="eastAsia"/>
        </w:rPr>
        <w:t>０</w:t>
      </w:r>
      <w:r w:rsidR="00CE5DC9" w:rsidRPr="007C2822">
        <w:rPr>
          <w:rFonts w:hint="eastAsia"/>
        </w:rPr>
        <w:t>５</w:t>
      </w:r>
      <w:r w:rsidRPr="007C2822">
        <w:rPr>
          <w:rFonts w:hint="eastAsia"/>
        </w:rPr>
        <w:t>日一部改訂（第１３条</w:t>
      </w:r>
      <w:r w:rsidRPr="007C2822">
        <w:rPr>
          <w:rFonts w:hint="eastAsia"/>
        </w:rPr>
        <w:t xml:space="preserve"> </w:t>
      </w:r>
      <w:r w:rsidRPr="007C2822">
        <w:rPr>
          <w:rFonts w:hint="eastAsia"/>
        </w:rPr>
        <w:t>緊急連絡系統を別紙とした）</w:t>
      </w:r>
    </w:p>
    <w:p w14:paraId="11101532" w14:textId="77777777" w:rsidR="007369ED" w:rsidRPr="007C2822" w:rsidRDefault="007369ED" w:rsidP="007369ED">
      <w:pPr>
        <w:ind w:firstLineChars="540" w:firstLine="1134"/>
        <w:rPr>
          <w:rFonts w:hint="eastAsia"/>
        </w:rPr>
      </w:pPr>
      <w:r w:rsidRPr="001F1944">
        <w:rPr>
          <w:rFonts w:hint="eastAsia"/>
          <w:color w:val="FF0000"/>
          <w:u w:val="single"/>
        </w:rPr>
        <w:t>⑬　２０２６年　４月</w:t>
      </w:r>
      <w:r w:rsidR="00D064A2">
        <w:rPr>
          <w:rFonts w:hint="eastAsia"/>
          <w:color w:val="FF0000"/>
          <w:u w:val="single"/>
        </w:rPr>
        <w:t>２０</w:t>
      </w:r>
      <w:r w:rsidRPr="001F1944">
        <w:rPr>
          <w:rFonts w:hint="eastAsia"/>
          <w:color w:val="FF0000"/>
          <w:u w:val="single"/>
        </w:rPr>
        <w:t>日一部改訂（環境安全室</w:t>
      </w:r>
      <w:r w:rsidR="00886265">
        <w:rPr>
          <w:rFonts w:hint="eastAsia"/>
          <w:color w:val="FF0000"/>
          <w:u w:val="single"/>
        </w:rPr>
        <w:t>の</w:t>
      </w:r>
      <w:r w:rsidRPr="001F1944">
        <w:rPr>
          <w:rFonts w:hint="eastAsia"/>
          <w:color w:val="FF0000"/>
          <w:u w:val="single"/>
        </w:rPr>
        <w:t>発足に伴</w:t>
      </w:r>
      <w:r>
        <w:rPr>
          <w:rFonts w:hint="eastAsia"/>
          <w:color w:val="FF0000"/>
          <w:u w:val="single"/>
        </w:rPr>
        <w:t>う修正</w:t>
      </w:r>
      <w:r w:rsidRPr="001F1944">
        <w:rPr>
          <w:rFonts w:hint="eastAsia"/>
          <w:color w:val="FF0000"/>
          <w:u w:val="single"/>
        </w:rPr>
        <w:t>）</w:t>
      </w:r>
    </w:p>
    <w:p w14:paraId="3109CD19" w14:textId="77777777" w:rsidR="0019096D" w:rsidRPr="007C2822" w:rsidRDefault="0019096D">
      <w:pPr>
        <w:rPr>
          <w:rFonts w:hint="eastAsia"/>
        </w:rPr>
      </w:pPr>
    </w:p>
    <w:p w14:paraId="600DF8D2" w14:textId="77777777" w:rsidR="0019096D" w:rsidRPr="007C2822" w:rsidRDefault="0019096D">
      <w:pPr>
        <w:rPr>
          <w:rFonts w:hint="eastAsia"/>
        </w:rPr>
      </w:pPr>
    </w:p>
    <w:p w14:paraId="130F67BC" w14:textId="77777777" w:rsidR="0019096D" w:rsidRPr="007C2822" w:rsidRDefault="0019096D">
      <w:pPr>
        <w:rPr>
          <w:rFonts w:hint="eastAsia"/>
        </w:rPr>
      </w:pPr>
    </w:p>
    <w:p w14:paraId="510B49CC" w14:textId="77777777" w:rsidR="0019096D" w:rsidRPr="007C2822" w:rsidRDefault="0019096D">
      <w:pPr>
        <w:rPr>
          <w:rFonts w:hint="eastAsia"/>
        </w:rPr>
      </w:pPr>
    </w:p>
    <w:sectPr w:rsidR="0019096D" w:rsidRPr="007C2822" w:rsidSect="0055346D">
      <w:pgSz w:w="11906" w:h="16838" w:code="9"/>
      <w:pgMar w:top="1985" w:right="1558"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3351" w14:textId="77777777" w:rsidR="002C620A" w:rsidRDefault="002C620A" w:rsidP="00526DDC">
      <w:r>
        <w:separator/>
      </w:r>
    </w:p>
  </w:endnote>
  <w:endnote w:type="continuationSeparator" w:id="0">
    <w:p w14:paraId="2FF2CFFC" w14:textId="77777777" w:rsidR="002C620A" w:rsidRDefault="002C620A" w:rsidP="0052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0FC1" w14:textId="77777777" w:rsidR="002C620A" w:rsidRDefault="002C620A" w:rsidP="00526DDC">
      <w:r>
        <w:separator/>
      </w:r>
    </w:p>
  </w:footnote>
  <w:footnote w:type="continuationSeparator" w:id="0">
    <w:p w14:paraId="4B37148D" w14:textId="77777777" w:rsidR="002C620A" w:rsidRDefault="002C620A" w:rsidP="00526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6"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9"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0"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1" w15:restartNumberingAfterBreak="0">
    <w:nsid w:val="79C95D5C"/>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7E445CD1"/>
    <w:multiLevelType w:val="hybridMultilevel"/>
    <w:tmpl w:val="B204ED9A"/>
    <w:lvl w:ilvl="0" w:tplc="8D36F11E">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16cid:durableId="172032373">
    <w:abstractNumId w:val="9"/>
  </w:num>
  <w:num w:numId="2" w16cid:durableId="264657039">
    <w:abstractNumId w:val="2"/>
  </w:num>
  <w:num w:numId="3" w16cid:durableId="827206723">
    <w:abstractNumId w:val="1"/>
  </w:num>
  <w:num w:numId="4" w16cid:durableId="961230209">
    <w:abstractNumId w:val="4"/>
  </w:num>
  <w:num w:numId="5" w16cid:durableId="1424572737">
    <w:abstractNumId w:val="7"/>
  </w:num>
  <w:num w:numId="6" w16cid:durableId="673722455">
    <w:abstractNumId w:val="6"/>
  </w:num>
  <w:num w:numId="7" w16cid:durableId="818501283">
    <w:abstractNumId w:val="0"/>
  </w:num>
  <w:num w:numId="8" w16cid:durableId="2121875341">
    <w:abstractNumId w:val="11"/>
  </w:num>
  <w:num w:numId="9" w16cid:durableId="1195458555">
    <w:abstractNumId w:val="10"/>
  </w:num>
  <w:num w:numId="10" w16cid:durableId="956762365">
    <w:abstractNumId w:val="8"/>
  </w:num>
  <w:num w:numId="11" w16cid:durableId="1956212255">
    <w:abstractNumId w:val="3"/>
  </w:num>
  <w:num w:numId="12" w16cid:durableId="2098862371">
    <w:abstractNumId w:val="5"/>
  </w:num>
  <w:num w:numId="13" w16cid:durableId="343240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CC"/>
    <w:rsid w:val="0004333A"/>
    <w:rsid w:val="000627C2"/>
    <w:rsid w:val="000F52E5"/>
    <w:rsid w:val="001216DC"/>
    <w:rsid w:val="001641D4"/>
    <w:rsid w:val="0019096D"/>
    <w:rsid w:val="001A30FC"/>
    <w:rsid w:val="001B73BF"/>
    <w:rsid w:val="001C6C45"/>
    <w:rsid w:val="001E2E37"/>
    <w:rsid w:val="00205963"/>
    <w:rsid w:val="00236D5F"/>
    <w:rsid w:val="00242DF7"/>
    <w:rsid w:val="00270E87"/>
    <w:rsid w:val="00290EDA"/>
    <w:rsid w:val="002C620A"/>
    <w:rsid w:val="002F14F4"/>
    <w:rsid w:val="003069B2"/>
    <w:rsid w:val="003B0857"/>
    <w:rsid w:val="003D420F"/>
    <w:rsid w:val="003F519B"/>
    <w:rsid w:val="00412748"/>
    <w:rsid w:val="004A6F50"/>
    <w:rsid w:val="00507309"/>
    <w:rsid w:val="005149E0"/>
    <w:rsid w:val="00520E7A"/>
    <w:rsid w:val="00526DDC"/>
    <w:rsid w:val="00546A73"/>
    <w:rsid w:val="0055346D"/>
    <w:rsid w:val="005811F8"/>
    <w:rsid w:val="0059028E"/>
    <w:rsid w:val="005902C0"/>
    <w:rsid w:val="00594C16"/>
    <w:rsid w:val="005C4830"/>
    <w:rsid w:val="006117DC"/>
    <w:rsid w:val="00614F25"/>
    <w:rsid w:val="006202D5"/>
    <w:rsid w:val="00660AF8"/>
    <w:rsid w:val="00663861"/>
    <w:rsid w:val="006B66C0"/>
    <w:rsid w:val="006D3389"/>
    <w:rsid w:val="006D7EDC"/>
    <w:rsid w:val="006E1E5E"/>
    <w:rsid w:val="006F2DFD"/>
    <w:rsid w:val="006F302C"/>
    <w:rsid w:val="006F43AC"/>
    <w:rsid w:val="007369ED"/>
    <w:rsid w:val="00741143"/>
    <w:rsid w:val="0075699A"/>
    <w:rsid w:val="007C2822"/>
    <w:rsid w:val="00816A53"/>
    <w:rsid w:val="00817077"/>
    <w:rsid w:val="00822956"/>
    <w:rsid w:val="00832BE4"/>
    <w:rsid w:val="00845BDF"/>
    <w:rsid w:val="00886265"/>
    <w:rsid w:val="00890765"/>
    <w:rsid w:val="0089472C"/>
    <w:rsid w:val="008C723A"/>
    <w:rsid w:val="008E6F63"/>
    <w:rsid w:val="009131AF"/>
    <w:rsid w:val="00933F44"/>
    <w:rsid w:val="00946EB9"/>
    <w:rsid w:val="00993665"/>
    <w:rsid w:val="009953EF"/>
    <w:rsid w:val="009A23CC"/>
    <w:rsid w:val="009F1D33"/>
    <w:rsid w:val="00A11240"/>
    <w:rsid w:val="00A822B5"/>
    <w:rsid w:val="00A94E7D"/>
    <w:rsid w:val="00AA18FF"/>
    <w:rsid w:val="00AB4104"/>
    <w:rsid w:val="00AF32CC"/>
    <w:rsid w:val="00B6745A"/>
    <w:rsid w:val="00B73D5C"/>
    <w:rsid w:val="00BD4C5F"/>
    <w:rsid w:val="00C20B1B"/>
    <w:rsid w:val="00C324C3"/>
    <w:rsid w:val="00C4485B"/>
    <w:rsid w:val="00C53ECC"/>
    <w:rsid w:val="00CC0AC9"/>
    <w:rsid w:val="00CE5DC9"/>
    <w:rsid w:val="00D01CDE"/>
    <w:rsid w:val="00D05788"/>
    <w:rsid w:val="00D064A2"/>
    <w:rsid w:val="00D32CE7"/>
    <w:rsid w:val="00D6293A"/>
    <w:rsid w:val="00D760A2"/>
    <w:rsid w:val="00D83FDF"/>
    <w:rsid w:val="00D90F35"/>
    <w:rsid w:val="00DA7D9C"/>
    <w:rsid w:val="00DD17F1"/>
    <w:rsid w:val="00E316EF"/>
    <w:rsid w:val="00E84B77"/>
    <w:rsid w:val="00E94FEF"/>
    <w:rsid w:val="00ED7F9B"/>
    <w:rsid w:val="00F15869"/>
    <w:rsid w:val="00F36755"/>
    <w:rsid w:val="00F520FA"/>
    <w:rsid w:val="00FA2898"/>
    <w:rsid w:val="00FD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F5987C"/>
  <w15:chartTrackingRefBased/>
  <w15:docId w15:val="{06F5C791-CF43-49C0-85DD-7F5675BD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526DDC"/>
    <w:pPr>
      <w:tabs>
        <w:tab w:val="center" w:pos="4252"/>
        <w:tab w:val="right" w:pos="8504"/>
      </w:tabs>
      <w:snapToGrid w:val="0"/>
    </w:pPr>
  </w:style>
  <w:style w:type="character" w:customStyle="1" w:styleId="a4">
    <w:name w:val="ヘッダー (文字)"/>
    <w:link w:val="a3"/>
    <w:uiPriority w:val="99"/>
    <w:rsid w:val="00526DDC"/>
    <w:rPr>
      <w:kern w:val="2"/>
      <w:sz w:val="21"/>
    </w:rPr>
  </w:style>
  <w:style w:type="paragraph" w:styleId="a5">
    <w:name w:val="footer"/>
    <w:basedOn w:val="a"/>
    <w:link w:val="a6"/>
    <w:uiPriority w:val="99"/>
    <w:unhideWhenUsed/>
    <w:rsid w:val="00526DDC"/>
    <w:pPr>
      <w:tabs>
        <w:tab w:val="center" w:pos="4252"/>
        <w:tab w:val="right" w:pos="8504"/>
      </w:tabs>
      <w:snapToGrid w:val="0"/>
    </w:pPr>
  </w:style>
  <w:style w:type="character" w:customStyle="1" w:styleId="a6">
    <w:name w:val="フッター (文字)"/>
    <w:link w:val="a5"/>
    <w:uiPriority w:val="99"/>
    <w:rsid w:val="00526D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2512</Words>
  <Characters>970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cp:lastModifiedBy>黒木 剛典</cp:lastModifiedBy>
  <cp:revision>2</cp:revision>
  <cp:lastPrinted>2025-12-04T23:11:00Z</cp:lastPrinted>
  <dcterms:created xsi:type="dcterms:W3CDTF">2026-04-21T04:44:00Z</dcterms:created>
  <dcterms:modified xsi:type="dcterms:W3CDTF">2026-04-21T04:44:00Z</dcterms:modified>
</cp:coreProperties>
</file>