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65" w:rsidRPr="00AD09A9" w:rsidRDefault="00E95139">
      <w:pPr>
        <w:rPr>
          <w:rFonts w:ascii="ＭＳ 明朝" w:hAnsi="ＭＳ 明朝"/>
          <w:sz w:val="20"/>
        </w:rPr>
      </w:pPr>
      <w:bookmarkStart w:id="0" w:name="_GoBack"/>
      <w:bookmarkEnd w:id="0"/>
      <w:r w:rsidRPr="00AD09A9">
        <w:rPr>
          <w:rFonts w:ascii="ＭＳ 明朝" w:hAnsi="ＭＳ 明朝" w:hint="eastAsia"/>
          <w:sz w:val="20"/>
        </w:rPr>
        <w:t>別紙</w:t>
      </w:r>
    </w:p>
    <w:p w:rsidR="00320C65" w:rsidRPr="00AD09A9" w:rsidRDefault="00320C65">
      <w:pPr>
        <w:rPr>
          <w:rFonts w:ascii="ＭＳ 明朝" w:hAnsi="ＭＳ 明朝"/>
          <w:sz w:val="20"/>
        </w:rPr>
      </w:pPr>
    </w:p>
    <w:p w:rsidR="00320C65" w:rsidRPr="00AD09A9" w:rsidRDefault="00320C65">
      <w:pPr>
        <w:rPr>
          <w:rFonts w:ascii="ＭＳ 明朝" w:hAnsi="ＭＳ 明朝"/>
          <w:sz w:val="20"/>
        </w:rPr>
      </w:pPr>
      <w:r w:rsidRPr="00AD09A9">
        <w:rPr>
          <w:rFonts w:ascii="ＭＳ 明朝" w:hAnsi="ＭＳ 明朝" w:hint="eastAsia"/>
          <w:sz w:val="20"/>
        </w:rPr>
        <w:t>１．</w:t>
      </w:r>
      <w:r w:rsidR="00375E46" w:rsidRPr="00AD09A9">
        <w:rPr>
          <w:rFonts w:ascii="ＭＳ 明朝" w:hAnsi="ＭＳ 明朝" w:hint="eastAsia"/>
          <w:sz w:val="20"/>
        </w:rPr>
        <w:t>会社</w:t>
      </w:r>
      <w:r w:rsidRPr="00AD09A9">
        <w:rPr>
          <w:rFonts w:ascii="ＭＳ 明朝" w:hAnsi="ＭＳ 明朝" w:hint="eastAsia"/>
          <w:sz w:val="20"/>
        </w:rPr>
        <w:t>が保有する</w:t>
      </w:r>
      <w:r w:rsidR="00375E46" w:rsidRPr="00AD09A9">
        <w:rPr>
          <w:rFonts w:ascii="ＭＳ 明朝" w:hAnsi="ＭＳ 明朝" w:hint="eastAsia"/>
          <w:sz w:val="20"/>
        </w:rPr>
        <w:t>会社従業</w:t>
      </w:r>
      <w:r w:rsidR="002F169B" w:rsidRPr="00AD09A9">
        <w:rPr>
          <w:rFonts w:ascii="ＭＳ 明朝" w:hAnsi="ＭＳ 明朝" w:hint="eastAsia"/>
          <w:sz w:val="20"/>
        </w:rPr>
        <w:t>者</w:t>
      </w:r>
      <w:r w:rsidR="00105B1F" w:rsidRPr="00AD09A9">
        <w:rPr>
          <w:rFonts w:ascii="ＭＳ 明朝" w:hAnsi="ＭＳ 明朝" w:hint="eastAsia"/>
          <w:sz w:val="20"/>
        </w:rPr>
        <w:t>等</w:t>
      </w:r>
      <w:r w:rsidRPr="00AD09A9">
        <w:rPr>
          <w:rFonts w:ascii="ＭＳ 明朝" w:hAnsi="ＭＳ 明朝" w:hint="eastAsia"/>
          <w:sz w:val="20"/>
        </w:rPr>
        <w:t>に関する個人情報（以下「雇用管理情報」と称する）</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2"/>
        <w:gridCol w:w="6065"/>
      </w:tblGrid>
      <w:tr w:rsidR="00320C65" w:rsidRPr="00AD09A9">
        <w:trPr>
          <w:trHeight w:val="357"/>
        </w:trPr>
        <w:tc>
          <w:tcPr>
            <w:tcW w:w="2432" w:type="dxa"/>
            <w:vAlign w:val="center"/>
          </w:tcPr>
          <w:p w:rsidR="00C8211A" w:rsidRPr="00AD09A9" w:rsidRDefault="00320C65" w:rsidP="007071C4">
            <w:pPr>
              <w:jc w:val="center"/>
              <w:rPr>
                <w:rFonts w:ascii="ＭＳ 明朝" w:hAnsi="ＭＳ 明朝"/>
                <w:sz w:val="20"/>
              </w:rPr>
            </w:pPr>
            <w:r w:rsidRPr="00AD09A9">
              <w:rPr>
                <w:rFonts w:ascii="ＭＳ 明朝" w:hAnsi="ＭＳ 明朝" w:hint="eastAsia"/>
                <w:sz w:val="20"/>
              </w:rPr>
              <w:t>分</w:t>
            </w:r>
            <w:r w:rsidR="007071C4" w:rsidRPr="00AD09A9">
              <w:rPr>
                <w:rFonts w:ascii="ＭＳ 明朝" w:hAnsi="ＭＳ 明朝" w:hint="eastAsia"/>
                <w:sz w:val="20"/>
              </w:rPr>
              <w:t xml:space="preserve">　</w:t>
            </w:r>
            <w:r w:rsidRPr="00AD09A9">
              <w:rPr>
                <w:rFonts w:ascii="ＭＳ 明朝" w:hAnsi="ＭＳ 明朝" w:hint="eastAsia"/>
                <w:sz w:val="20"/>
              </w:rPr>
              <w:t>類</w:t>
            </w:r>
          </w:p>
        </w:tc>
        <w:tc>
          <w:tcPr>
            <w:tcW w:w="6065" w:type="dxa"/>
            <w:vAlign w:val="center"/>
          </w:tcPr>
          <w:p w:rsidR="00320C65" w:rsidRPr="00AD09A9" w:rsidRDefault="00320C65" w:rsidP="00243E52">
            <w:pPr>
              <w:jc w:val="center"/>
              <w:rPr>
                <w:rFonts w:ascii="ＭＳ 明朝" w:hAnsi="ＭＳ 明朝"/>
                <w:sz w:val="20"/>
              </w:rPr>
            </w:pPr>
            <w:r w:rsidRPr="00AD09A9">
              <w:rPr>
                <w:rFonts w:ascii="ＭＳ 明朝" w:hAnsi="ＭＳ 明朝" w:hint="eastAsia"/>
                <w:sz w:val="20"/>
              </w:rPr>
              <w:t>個人データ</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基本情報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氏名、生年月日、性別、住所、電話番号、</w:t>
            </w:r>
            <w:r w:rsidR="00197AEA" w:rsidRPr="00AD09A9">
              <w:rPr>
                <w:rFonts w:ascii="ＭＳ 明朝" w:hAnsi="ＭＳ 明朝" w:hint="eastAsia"/>
                <w:sz w:val="20"/>
              </w:rPr>
              <w:t>従業員</w:t>
            </w:r>
            <w:r w:rsidRPr="00AD09A9">
              <w:rPr>
                <w:rFonts w:ascii="ＭＳ 明朝" w:hAnsi="ＭＳ 明朝" w:hint="eastAsia"/>
                <w:sz w:val="20"/>
              </w:rPr>
              <w:t>番号、学歴、入社年月日、所属部署、役職など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人事情報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異動歴、昇格歴、人事考課、表彰・懲戒など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賃金情報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給与・賞与・諸手当・退職金基礎額、税金・社会保険料など</w:t>
            </w:r>
          </w:p>
          <w:p w:rsidR="00320C65" w:rsidRPr="00AD09A9" w:rsidRDefault="00320C65">
            <w:pPr>
              <w:rPr>
                <w:rFonts w:ascii="ＭＳ 明朝" w:hAnsi="ＭＳ 明朝"/>
                <w:sz w:val="20"/>
              </w:rPr>
            </w:pPr>
            <w:r w:rsidRPr="00AD09A9">
              <w:rPr>
                <w:rFonts w:ascii="ＭＳ 明朝" w:hAnsi="ＭＳ 明朝" w:hint="eastAsia"/>
                <w:sz w:val="20"/>
              </w:rPr>
              <w:t>各種控除額、給与振込口座など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勤務情報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出勤日数、休日、労働時間、残業時間、年休付与・取得状況など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資産・債務情報</w:t>
            </w:r>
          </w:p>
        </w:tc>
        <w:tc>
          <w:tcPr>
            <w:tcW w:w="6065" w:type="dxa"/>
          </w:tcPr>
          <w:p w:rsidR="00320C65" w:rsidRPr="00AD09A9" w:rsidRDefault="00320C65" w:rsidP="004C023C">
            <w:pPr>
              <w:rPr>
                <w:rFonts w:ascii="ＭＳ 明朝" w:hAnsi="ＭＳ 明朝"/>
                <w:sz w:val="20"/>
              </w:rPr>
            </w:pPr>
            <w:r w:rsidRPr="00AD09A9">
              <w:rPr>
                <w:rFonts w:ascii="ＭＳ 明朝" w:hAnsi="ＭＳ 明朝" w:hint="eastAsia"/>
                <w:sz w:val="20"/>
              </w:rPr>
              <w:t>財形貯蓄残高、住宅融資残高、</w:t>
            </w:r>
            <w:r w:rsidR="004C023C" w:rsidRPr="00AD09A9">
              <w:rPr>
                <w:rFonts w:ascii="ＭＳ 明朝" w:hAnsi="ＭＳ 明朝" w:hint="eastAsia"/>
                <w:sz w:val="20"/>
              </w:rPr>
              <w:t>厚生</w:t>
            </w:r>
            <w:r w:rsidRPr="00AD09A9">
              <w:rPr>
                <w:rFonts w:ascii="ＭＳ 明朝" w:hAnsi="ＭＳ 明朝" w:hint="eastAsia"/>
                <w:sz w:val="20"/>
              </w:rPr>
              <w:t>貸付額など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家族・親族情報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家族構成、同居・別居、扶養関係、職業・収入、家族の健康など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福利厚生情報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寮・社宅入居、住居費補助状況など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教育・資格・免許情報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研修受講記録、</w:t>
            </w:r>
            <w:r w:rsidR="00375E46" w:rsidRPr="00AD09A9">
              <w:rPr>
                <w:rFonts w:ascii="ＭＳ 明朝" w:hAnsi="ＭＳ 明朝" w:hint="eastAsia"/>
                <w:sz w:val="20"/>
              </w:rPr>
              <w:t>ＴＯＥＩＣ受験結果</w:t>
            </w:r>
            <w:r w:rsidRPr="00AD09A9">
              <w:rPr>
                <w:rFonts w:ascii="ＭＳ 明朝" w:hAnsi="ＭＳ 明朝" w:hint="eastAsia"/>
                <w:sz w:val="20"/>
              </w:rPr>
              <w:t>、保有資格・免許など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健康管理情報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健康診断結果、診断書など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保険情報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団体扱い損害・生命保険加入状況など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経理情報</w:t>
            </w:r>
          </w:p>
        </w:tc>
        <w:tc>
          <w:tcPr>
            <w:tcW w:w="6065" w:type="dxa"/>
          </w:tcPr>
          <w:p w:rsidR="00320C65" w:rsidRPr="00AD09A9" w:rsidRDefault="00375E46">
            <w:pPr>
              <w:rPr>
                <w:rFonts w:ascii="ＭＳ 明朝" w:hAnsi="ＭＳ 明朝"/>
                <w:sz w:val="20"/>
              </w:rPr>
            </w:pPr>
            <w:r w:rsidRPr="00AD09A9">
              <w:rPr>
                <w:rFonts w:ascii="ＭＳ 明朝" w:hAnsi="ＭＳ 明朝" w:hint="eastAsia"/>
                <w:sz w:val="20"/>
              </w:rPr>
              <w:t>経費精算</w:t>
            </w:r>
            <w:r w:rsidR="00320C65" w:rsidRPr="00AD09A9">
              <w:rPr>
                <w:rFonts w:ascii="ＭＳ 明朝" w:hAnsi="ＭＳ 明朝" w:hint="eastAsia"/>
                <w:sz w:val="20"/>
              </w:rPr>
              <w:t>口座、コーポレートカード、経費精算履歴など</w:t>
            </w:r>
          </w:p>
        </w:tc>
      </w:tr>
      <w:tr w:rsidR="00320C65" w:rsidRPr="00AD09A9">
        <w:trPr>
          <w:trHeight w:val="525"/>
        </w:trPr>
        <w:tc>
          <w:tcPr>
            <w:tcW w:w="2432" w:type="dxa"/>
          </w:tcPr>
          <w:p w:rsidR="00320C65" w:rsidRPr="00AD09A9" w:rsidRDefault="00320C65">
            <w:pPr>
              <w:rPr>
                <w:rFonts w:ascii="ＭＳ 明朝" w:hAnsi="ＭＳ 明朝"/>
                <w:sz w:val="20"/>
              </w:rPr>
            </w:pPr>
            <w:r w:rsidRPr="00AD09A9">
              <w:rPr>
                <w:rFonts w:ascii="ＭＳ 明朝" w:hAnsi="ＭＳ 明朝" w:hint="eastAsia"/>
                <w:sz w:val="20"/>
              </w:rPr>
              <w:t>安全情報</w:t>
            </w:r>
          </w:p>
        </w:tc>
        <w:tc>
          <w:tcPr>
            <w:tcW w:w="6065" w:type="dxa"/>
          </w:tcPr>
          <w:p w:rsidR="00320C65" w:rsidRPr="00AD09A9" w:rsidRDefault="00320C65">
            <w:pPr>
              <w:rPr>
                <w:rFonts w:ascii="ＭＳ 明朝" w:hAnsi="ＭＳ 明朝"/>
                <w:sz w:val="20"/>
              </w:rPr>
            </w:pPr>
            <w:r w:rsidRPr="00AD09A9">
              <w:rPr>
                <w:rFonts w:ascii="ＭＳ 明朝" w:hAnsi="ＭＳ 明朝" w:hint="eastAsia"/>
                <w:sz w:val="20"/>
              </w:rPr>
              <w:t>事故災害記録、交通事故記録、通勤車両ナンバー、自動車保険金額、運転免許証番号など</w:t>
            </w:r>
          </w:p>
        </w:tc>
      </w:tr>
      <w:tr w:rsidR="00197AEA" w:rsidRPr="00AD09A9">
        <w:trPr>
          <w:trHeight w:val="525"/>
        </w:trPr>
        <w:tc>
          <w:tcPr>
            <w:tcW w:w="2432" w:type="dxa"/>
          </w:tcPr>
          <w:p w:rsidR="00197AEA" w:rsidRPr="00AD09A9" w:rsidRDefault="00197AEA">
            <w:pPr>
              <w:rPr>
                <w:rFonts w:ascii="ＭＳ 明朝" w:hAnsi="ＭＳ 明朝"/>
                <w:sz w:val="20"/>
              </w:rPr>
            </w:pPr>
            <w:r w:rsidRPr="00AD09A9">
              <w:rPr>
                <w:rFonts w:ascii="ＭＳ 明朝" w:hAnsi="ＭＳ 明朝" w:hint="eastAsia"/>
                <w:sz w:val="20"/>
              </w:rPr>
              <w:t>採用情報</w:t>
            </w:r>
          </w:p>
        </w:tc>
        <w:tc>
          <w:tcPr>
            <w:tcW w:w="6065" w:type="dxa"/>
          </w:tcPr>
          <w:p w:rsidR="00197AEA" w:rsidRPr="00AD09A9" w:rsidRDefault="00197AEA">
            <w:pPr>
              <w:rPr>
                <w:rFonts w:ascii="ＭＳ 明朝" w:hAnsi="ＭＳ 明朝"/>
                <w:sz w:val="20"/>
              </w:rPr>
            </w:pPr>
            <w:r w:rsidRPr="00AD09A9">
              <w:rPr>
                <w:rFonts w:ascii="ＭＳ 明朝" w:hAnsi="ＭＳ 明朝" w:hint="eastAsia"/>
                <w:sz w:val="20"/>
              </w:rPr>
              <w:t>氏名、住所、連絡先、生年月日、学歴、賞罰、資格免許保有状況、選考結果</w:t>
            </w:r>
            <w:r w:rsidR="00F63840" w:rsidRPr="00AD09A9">
              <w:rPr>
                <w:rFonts w:ascii="ＭＳ 明朝" w:hAnsi="ＭＳ 明朝" w:hint="eastAsia"/>
                <w:sz w:val="20"/>
              </w:rPr>
              <w:t>、在学時の成績、健康診断結果</w:t>
            </w:r>
            <w:r w:rsidRPr="00AD09A9">
              <w:rPr>
                <w:rFonts w:ascii="ＭＳ 明朝" w:hAnsi="ＭＳ 明朝" w:hint="eastAsia"/>
                <w:sz w:val="20"/>
              </w:rPr>
              <w:t>など</w:t>
            </w:r>
          </w:p>
        </w:tc>
      </w:tr>
    </w:tbl>
    <w:p w:rsidR="00320C65" w:rsidRPr="00AD09A9" w:rsidRDefault="00320C65">
      <w:pPr>
        <w:rPr>
          <w:rFonts w:ascii="ＭＳ 明朝" w:hAnsi="ＭＳ 明朝"/>
          <w:sz w:val="20"/>
        </w:rPr>
      </w:pPr>
    </w:p>
    <w:p w:rsidR="00320C65" w:rsidRPr="00AD09A9" w:rsidRDefault="00320C65">
      <w:pPr>
        <w:rPr>
          <w:rFonts w:ascii="ＭＳ 明朝" w:hAnsi="ＭＳ 明朝"/>
          <w:sz w:val="20"/>
        </w:rPr>
      </w:pPr>
      <w:r w:rsidRPr="00AD09A9">
        <w:rPr>
          <w:rFonts w:ascii="ＭＳ 明朝" w:hAnsi="ＭＳ 明朝" w:hint="eastAsia"/>
          <w:sz w:val="20"/>
        </w:rPr>
        <w:t>２．利用目的について</w:t>
      </w:r>
    </w:p>
    <w:p w:rsidR="00390E44" w:rsidRPr="00AD09A9" w:rsidRDefault="00390E44">
      <w:pPr>
        <w:rPr>
          <w:rFonts w:ascii="ＭＳ 明朝" w:hAnsi="ＭＳ 明朝"/>
          <w:sz w:val="20"/>
        </w:rPr>
      </w:pPr>
      <w:r w:rsidRPr="00AD09A9">
        <w:rPr>
          <w:rFonts w:ascii="ＭＳ 明朝" w:hAnsi="ＭＳ 明朝" w:hint="eastAsia"/>
          <w:sz w:val="20"/>
        </w:rPr>
        <w:t xml:space="preserve">　　会社における雇用管理情報の利用目的は以下のとおりとする。</w:t>
      </w:r>
    </w:p>
    <w:p w:rsidR="00320C65" w:rsidRPr="00AD09A9" w:rsidRDefault="00320C65">
      <w:pPr>
        <w:rPr>
          <w:rFonts w:ascii="ＭＳ 明朝" w:hAnsi="ＭＳ 明朝"/>
          <w:sz w:val="20"/>
        </w:rPr>
      </w:pPr>
      <w:r w:rsidRPr="00AD09A9">
        <w:rPr>
          <w:rFonts w:ascii="ＭＳ 明朝" w:hAnsi="ＭＳ 明朝" w:hint="eastAsia"/>
          <w:sz w:val="20"/>
        </w:rPr>
        <w:t xml:space="preserve">　　①人事異動</w:t>
      </w:r>
    </w:p>
    <w:p w:rsidR="00320C65" w:rsidRPr="00AD09A9" w:rsidRDefault="00320C65">
      <w:pPr>
        <w:rPr>
          <w:rFonts w:ascii="ＭＳ 明朝" w:hAnsi="ＭＳ 明朝"/>
          <w:sz w:val="20"/>
        </w:rPr>
      </w:pPr>
      <w:r w:rsidRPr="00AD09A9">
        <w:rPr>
          <w:rFonts w:ascii="ＭＳ 明朝" w:hAnsi="ＭＳ 明朝" w:hint="eastAsia"/>
          <w:sz w:val="20"/>
        </w:rPr>
        <w:t xml:space="preserve">　　②人事考課</w:t>
      </w:r>
    </w:p>
    <w:p w:rsidR="00320C65" w:rsidRPr="00AD09A9" w:rsidRDefault="00320C65">
      <w:pPr>
        <w:rPr>
          <w:rFonts w:ascii="ＭＳ 明朝" w:hAnsi="ＭＳ 明朝"/>
          <w:sz w:val="20"/>
        </w:rPr>
      </w:pPr>
      <w:r w:rsidRPr="00AD09A9">
        <w:rPr>
          <w:rFonts w:ascii="ＭＳ 明朝" w:hAnsi="ＭＳ 明朝" w:hint="eastAsia"/>
          <w:sz w:val="20"/>
        </w:rPr>
        <w:t xml:space="preserve">　　③本人への連絡</w:t>
      </w:r>
    </w:p>
    <w:p w:rsidR="00320C65" w:rsidRPr="00AD09A9" w:rsidRDefault="00320C65">
      <w:pPr>
        <w:rPr>
          <w:rFonts w:ascii="ＭＳ 明朝" w:hAnsi="ＭＳ 明朝"/>
          <w:sz w:val="20"/>
        </w:rPr>
      </w:pPr>
      <w:r w:rsidRPr="00AD09A9">
        <w:rPr>
          <w:rFonts w:ascii="ＭＳ 明朝" w:hAnsi="ＭＳ 明朝" w:hint="eastAsia"/>
          <w:sz w:val="20"/>
        </w:rPr>
        <w:t xml:space="preserve">　　④緊急時の家族への連絡</w:t>
      </w:r>
    </w:p>
    <w:p w:rsidR="00320C65" w:rsidRPr="00AD09A9" w:rsidRDefault="00320C65">
      <w:pPr>
        <w:rPr>
          <w:rFonts w:ascii="ＭＳ 明朝" w:hAnsi="ＭＳ 明朝"/>
          <w:sz w:val="20"/>
        </w:rPr>
      </w:pPr>
      <w:r w:rsidRPr="00AD09A9">
        <w:rPr>
          <w:rFonts w:ascii="ＭＳ 明朝" w:hAnsi="ＭＳ 明朝" w:hint="eastAsia"/>
          <w:sz w:val="20"/>
        </w:rPr>
        <w:t xml:space="preserve">　　⑤給与・賞与、経費などの支払い業務</w:t>
      </w:r>
    </w:p>
    <w:p w:rsidR="00320C65" w:rsidRPr="00AD09A9" w:rsidRDefault="00320C65">
      <w:pPr>
        <w:rPr>
          <w:rFonts w:ascii="ＭＳ 明朝" w:hAnsi="ＭＳ 明朝"/>
          <w:sz w:val="20"/>
        </w:rPr>
      </w:pPr>
      <w:r w:rsidRPr="00AD09A9">
        <w:rPr>
          <w:rFonts w:ascii="ＭＳ 明朝" w:hAnsi="ＭＳ 明朝" w:hint="eastAsia"/>
          <w:sz w:val="20"/>
        </w:rPr>
        <w:t xml:space="preserve">　　⑥社会保険支払い業務</w:t>
      </w:r>
    </w:p>
    <w:p w:rsidR="00320C65" w:rsidRPr="00AD09A9" w:rsidRDefault="00320C65">
      <w:pPr>
        <w:rPr>
          <w:rFonts w:ascii="ＭＳ 明朝" w:hAnsi="ＭＳ 明朝"/>
          <w:sz w:val="20"/>
        </w:rPr>
      </w:pPr>
      <w:r w:rsidRPr="00AD09A9">
        <w:rPr>
          <w:rFonts w:ascii="ＭＳ 明朝" w:hAnsi="ＭＳ 明朝" w:hint="eastAsia"/>
          <w:sz w:val="20"/>
        </w:rPr>
        <w:t xml:space="preserve">　　⑦年末調整等税務処理業務</w:t>
      </w:r>
    </w:p>
    <w:p w:rsidR="00320C65" w:rsidRPr="00AD09A9" w:rsidRDefault="00320C65">
      <w:pPr>
        <w:rPr>
          <w:rFonts w:ascii="ＭＳ 明朝" w:hAnsi="ＭＳ 明朝"/>
          <w:sz w:val="20"/>
        </w:rPr>
      </w:pPr>
      <w:r w:rsidRPr="00AD09A9">
        <w:rPr>
          <w:rFonts w:ascii="ＭＳ 明朝" w:hAnsi="ＭＳ 明朝" w:hint="eastAsia"/>
          <w:sz w:val="20"/>
        </w:rPr>
        <w:t xml:space="preserve">　　⑧年金、保険、社宅、住居費補助など福利厚生業務</w:t>
      </w:r>
    </w:p>
    <w:p w:rsidR="00197AEA" w:rsidRPr="00AD09A9" w:rsidRDefault="00197AEA">
      <w:pPr>
        <w:rPr>
          <w:rFonts w:ascii="ＭＳ 明朝" w:hAnsi="ＭＳ 明朝"/>
          <w:sz w:val="20"/>
        </w:rPr>
      </w:pPr>
      <w:r w:rsidRPr="00AD09A9">
        <w:rPr>
          <w:rFonts w:ascii="ＭＳ 明朝" w:hAnsi="ＭＳ 明朝" w:hint="eastAsia"/>
          <w:sz w:val="20"/>
        </w:rPr>
        <w:t xml:space="preserve">　　⑨健康状態の把握</w:t>
      </w:r>
    </w:p>
    <w:p w:rsidR="00320C65" w:rsidRPr="00AD09A9" w:rsidRDefault="00320C65">
      <w:pPr>
        <w:rPr>
          <w:rFonts w:ascii="ＭＳ 明朝" w:hAnsi="ＭＳ 明朝"/>
          <w:sz w:val="20"/>
        </w:rPr>
      </w:pPr>
      <w:r w:rsidRPr="00AD09A9">
        <w:rPr>
          <w:rFonts w:ascii="ＭＳ 明朝" w:hAnsi="ＭＳ 明朝" w:hint="eastAsia"/>
          <w:sz w:val="20"/>
        </w:rPr>
        <w:t xml:space="preserve">　　</w:t>
      </w:r>
      <w:r w:rsidR="00197AEA" w:rsidRPr="00AD09A9">
        <w:rPr>
          <w:rFonts w:ascii="ＭＳ 明朝" w:hAnsi="ＭＳ 明朝" w:hint="eastAsia"/>
          <w:sz w:val="20"/>
        </w:rPr>
        <w:t>⑩</w:t>
      </w:r>
      <w:r w:rsidRPr="00AD09A9">
        <w:rPr>
          <w:rFonts w:ascii="ＭＳ 明朝" w:hAnsi="ＭＳ 明朝" w:hint="eastAsia"/>
          <w:sz w:val="20"/>
        </w:rPr>
        <w:t>研修、通信教育、資格免許取得など人材育成に関する業務</w:t>
      </w:r>
    </w:p>
    <w:p w:rsidR="00320C65" w:rsidRPr="00AD09A9" w:rsidRDefault="00320C65">
      <w:pPr>
        <w:rPr>
          <w:rFonts w:ascii="ＭＳ 明朝" w:hAnsi="ＭＳ 明朝"/>
          <w:sz w:val="20"/>
        </w:rPr>
      </w:pPr>
      <w:r w:rsidRPr="00AD09A9">
        <w:rPr>
          <w:rFonts w:ascii="ＭＳ 明朝" w:hAnsi="ＭＳ 明朝" w:hint="eastAsia"/>
          <w:sz w:val="20"/>
        </w:rPr>
        <w:t xml:space="preserve">　　</w:t>
      </w:r>
      <w:r w:rsidR="00197AEA" w:rsidRPr="00AD09A9">
        <w:rPr>
          <w:rFonts w:ascii="ＭＳ 明朝" w:hAnsi="ＭＳ 明朝" w:hint="eastAsia"/>
          <w:sz w:val="20"/>
        </w:rPr>
        <w:t>⑪</w:t>
      </w:r>
      <w:r w:rsidRPr="00AD09A9">
        <w:rPr>
          <w:rFonts w:ascii="ＭＳ 明朝" w:hAnsi="ＭＳ 明朝" w:hint="eastAsia"/>
          <w:sz w:val="20"/>
        </w:rPr>
        <w:t>労働基準法、労働安全衛生法などへの対応</w:t>
      </w:r>
    </w:p>
    <w:p w:rsidR="00320C65" w:rsidRPr="00AD09A9" w:rsidRDefault="00320C65">
      <w:pPr>
        <w:rPr>
          <w:rFonts w:ascii="ＭＳ 明朝" w:hAnsi="ＭＳ 明朝"/>
          <w:sz w:val="20"/>
        </w:rPr>
      </w:pPr>
      <w:r w:rsidRPr="00AD09A9">
        <w:rPr>
          <w:rFonts w:ascii="ＭＳ 明朝" w:hAnsi="ＭＳ 明朝" w:hint="eastAsia"/>
          <w:sz w:val="20"/>
        </w:rPr>
        <w:t xml:space="preserve">　　</w:t>
      </w:r>
      <w:r w:rsidR="00197AEA" w:rsidRPr="00AD09A9">
        <w:rPr>
          <w:rFonts w:ascii="ＭＳ 明朝" w:hAnsi="ＭＳ 明朝" w:hint="eastAsia"/>
          <w:sz w:val="20"/>
        </w:rPr>
        <w:t>⑫</w:t>
      </w:r>
      <w:r w:rsidRPr="00AD09A9">
        <w:rPr>
          <w:rFonts w:ascii="ＭＳ 明朝" w:hAnsi="ＭＳ 明朝" w:hint="eastAsia"/>
          <w:sz w:val="20"/>
        </w:rPr>
        <w:t>国税庁、税務署などの調査への対応</w:t>
      </w:r>
    </w:p>
    <w:p w:rsidR="00197AEA" w:rsidRPr="00AD09A9" w:rsidRDefault="00197AEA">
      <w:pPr>
        <w:rPr>
          <w:rFonts w:ascii="ＭＳ 明朝" w:hAnsi="ＭＳ 明朝"/>
          <w:sz w:val="20"/>
        </w:rPr>
      </w:pPr>
      <w:r w:rsidRPr="00AD09A9">
        <w:rPr>
          <w:rFonts w:ascii="ＭＳ 明朝" w:hAnsi="ＭＳ 明朝" w:hint="eastAsia"/>
          <w:sz w:val="20"/>
        </w:rPr>
        <w:t xml:space="preserve">　　⑬</w:t>
      </w:r>
      <w:r w:rsidR="00F63840" w:rsidRPr="00AD09A9">
        <w:rPr>
          <w:rFonts w:ascii="ＭＳ 明朝" w:hAnsi="ＭＳ 明朝" w:hint="eastAsia"/>
          <w:sz w:val="20"/>
        </w:rPr>
        <w:t>会社従業者</w:t>
      </w:r>
      <w:r w:rsidRPr="00AD09A9">
        <w:rPr>
          <w:rFonts w:ascii="ＭＳ 明朝" w:hAnsi="ＭＳ 明朝" w:hint="eastAsia"/>
          <w:sz w:val="20"/>
        </w:rPr>
        <w:t>になろうとする者の</w:t>
      </w:r>
      <w:r w:rsidR="00390E44" w:rsidRPr="00AD09A9">
        <w:rPr>
          <w:rFonts w:ascii="ＭＳ 明朝" w:hAnsi="ＭＳ 明朝" w:hint="eastAsia"/>
          <w:sz w:val="20"/>
        </w:rPr>
        <w:t>採否の決定と通知</w:t>
      </w:r>
    </w:p>
    <w:p w:rsidR="00320C65" w:rsidRPr="00AD09A9" w:rsidRDefault="00320C65">
      <w:pPr>
        <w:rPr>
          <w:rFonts w:ascii="ＭＳ 明朝" w:hAnsi="ＭＳ 明朝"/>
          <w:sz w:val="20"/>
        </w:rPr>
      </w:pPr>
      <w:r w:rsidRPr="00AD09A9">
        <w:rPr>
          <w:rFonts w:ascii="ＭＳ 明朝" w:hAnsi="ＭＳ 明朝" w:hint="eastAsia"/>
          <w:sz w:val="20"/>
        </w:rPr>
        <w:t xml:space="preserve">　　</w:t>
      </w:r>
      <w:r w:rsidR="00390E44" w:rsidRPr="00AD09A9">
        <w:rPr>
          <w:rFonts w:ascii="ＭＳ 明朝" w:hAnsi="ＭＳ 明朝" w:hint="eastAsia"/>
          <w:sz w:val="20"/>
        </w:rPr>
        <w:t>⑭</w:t>
      </w:r>
      <w:r w:rsidRPr="00AD09A9">
        <w:rPr>
          <w:rFonts w:ascii="ＭＳ 明朝" w:hAnsi="ＭＳ 明朝" w:hint="eastAsia"/>
          <w:sz w:val="20"/>
        </w:rPr>
        <w:t>その他　人事、福利厚生</w:t>
      </w:r>
      <w:r w:rsidR="00390E44" w:rsidRPr="00AD09A9">
        <w:rPr>
          <w:rFonts w:ascii="ＭＳ 明朝" w:hAnsi="ＭＳ 明朝" w:hint="eastAsia"/>
          <w:sz w:val="20"/>
        </w:rPr>
        <w:t>、経理・税務</w:t>
      </w:r>
      <w:r w:rsidRPr="00AD09A9">
        <w:rPr>
          <w:rFonts w:ascii="ＭＳ 明朝" w:hAnsi="ＭＳ 明朝" w:hint="eastAsia"/>
          <w:sz w:val="20"/>
        </w:rPr>
        <w:t>業務</w:t>
      </w:r>
      <w:r w:rsidR="00390E44" w:rsidRPr="00AD09A9">
        <w:rPr>
          <w:rFonts w:ascii="ＭＳ 明朝" w:hAnsi="ＭＳ 明朝" w:hint="eastAsia"/>
          <w:sz w:val="20"/>
        </w:rPr>
        <w:t>など</w:t>
      </w:r>
    </w:p>
    <w:p w:rsidR="00AD09A9" w:rsidRPr="00AD09A9" w:rsidRDefault="00AD09A9">
      <w:pPr>
        <w:rPr>
          <w:rFonts w:ascii="ＭＳ 明朝" w:hAnsi="ＭＳ 明朝"/>
          <w:sz w:val="20"/>
        </w:rPr>
      </w:pPr>
    </w:p>
    <w:p w:rsidR="00320C65" w:rsidRPr="00AD09A9" w:rsidRDefault="00320C65">
      <w:pPr>
        <w:rPr>
          <w:rFonts w:ascii="ＭＳ 明朝" w:hAnsi="ＭＳ 明朝"/>
          <w:sz w:val="20"/>
        </w:rPr>
      </w:pPr>
      <w:r w:rsidRPr="00AD09A9">
        <w:rPr>
          <w:rFonts w:ascii="ＭＳ 明朝" w:hAnsi="ＭＳ 明朝" w:hint="eastAsia"/>
          <w:sz w:val="20"/>
        </w:rPr>
        <w:t>３．共同利用について</w:t>
      </w:r>
    </w:p>
    <w:p w:rsidR="001676CB" w:rsidRPr="00AD09A9" w:rsidRDefault="00320C65" w:rsidP="001676CB">
      <w:pPr>
        <w:rPr>
          <w:rFonts w:ascii="ＭＳ 明朝" w:hAnsi="ＭＳ 明朝"/>
          <w:sz w:val="20"/>
        </w:rPr>
      </w:pPr>
      <w:r w:rsidRPr="00AD09A9">
        <w:rPr>
          <w:rFonts w:ascii="ＭＳ 明朝" w:hAnsi="ＭＳ 明朝" w:hint="eastAsia"/>
          <w:sz w:val="20"/>
        </w:rPr>
        <w:t xml:space="preserve">　　</w:t>
      </w:r>
      <w:r w:rsidR="00375E46" w:rsidRPr="00AD09A9">
        <w:rPr>
          <w:rFonts w:ascii="ＭＳ 明朝" w:hAnsi="ＭＳ 明朝" w:hint="eastAsia"/>
          <w:sz w:val="20"/>
        </w:rPr>
        <w:t>会社</w:t>
      </w:r>
      <w:r w:rsidRPr="00AD09A9">
        <w:rPr>
          <w:rFonts w:ascii="ＭＳ 明朝" w:hAnsi="ＭＳ 明朝" w:hint="eastAsia"/>
          <w:sz w:val="20"/>
        </w:rPr>
        <w:t>が保有する雇用管理情報の一部を</w:t>
      </w:r>
      <w:r w:rsidR="00050BD7" w:rsidRPr="00AD09A9">
        <w:rPr>
          <w:rFonts w:ascii="ＭＳ 明朝" w:hAnsi="ＭＳ 明朝" w:hint="eastAsia"/>
          <w:sz w:val="20"/>
        </w:rPr>
        <w:t>次</w:t>
      </w:r>
      <w:r w:rsidR="00F63840" w:rsidRPr="00AD09A9">
        <w:rPr>
          <w:rFonts w:ascii="ＭＳ 明朝" w:hAnsi="ＭＳ 明朝" w:hint="eastAsia"/>
          <w:sz w:val="20"/>
        </w:rPr>
        <w:t>のとおり</w:t>
      </w:r>
      <w:r w:rsidRPr="00AD09A9">
        <w:rPr>
          <w:rFonts w:ascii="ＭＳ 明朝" w:hAnsi="ＭＳ 明朝" w:hint="eastAsia"/>
          <w:sz w:val="20"/>
        </w:rPr>
        <w:t>共同利用</w:t>
      </w:r>
      <w:r w:rsidR="001676CB" w:rsidRPr="00AD09A9">
        <w:rPr>
          <w:rFonts w:ascii="ＭＳ 明朝" w:hAnsi="ＭＳ 明朝" w:hint="eastAsia"/>
          <w:sz w:val="20"/>
        </w:rPr>
        <w:t>する。</w:t>
      </w:r>
    </w:p>
    <w:p w:rsidR="00320C65" w:rsidRPr="00AD09A9" w:rsidRDefault="002205A8" w:rsidP="002205A8">
      <w:pPr>
        <w:ind w:firstLineChars="200" w:firstLine="400"/>
        <w:rPr>
          <w:rFonts w:ascii="ＭＳ 明朝" w:hAnsi="ＭＳ 明朝"/>
          <w:sz w:val="20"/>
        </w:rPr>
      </w:pPr>
      <w:r w:rsidRPr="00AD09A9">
        <w:rPr>
          <w:rFonts w:ascii="ＭＳ 明朝" w:hAnsi="ＭＳ 明朝" w:hint="eastAsia"/>
          <w:sz w:val="20"/>
        </w:rPr>
        <w:lastRenderedPageBreak/>
        <w:t>①</w:t>
      </w:r>
      <w:r w:rsidR="00320C65" w:rsidRPr="00AD09A9">
        <w:rPr>
          <w:rFonts w:ascii="ＭＳ 明朝" w:hAnsi="ＭＳ 明朝" w:hint="eastAsia"/>
          <w:sz w:val="20"/>
        </w:rPr>
        <w:t>共同利用の相手先</w:t>
      </w:r>
    </w:p>
    <w:p w:rsidR="00320C65" w:rsidRPr="00AD09A9" w:rsidRDefault="00320C65">
      <w:pPr>
        <w:rPr>
          <w:rFonts w:ascii="ＭＳ 明朝" w:hAnsi="ＭＳ 明朝"/>
          <w:sz w:val="20"/>
        </w:rPr>
      </w:pPr>
      <w:r w:rsidRPr="00AD09A9">
        <w:rPr>
          <w:rFonts w:ascii="ＭＳ 明朝" w:hAnsi="ＭＳ 明朝" w:hint="eastAsia"/>
          <w:sz w:val="20"/>
        </w:rPr>
        <w:t xml:space="preserve">　　　東ソー</w:t>
      </w:r>
      <w:r w:rsidR="007071C4" w:rsidRPr="00AD09A9">
        <w:rPr>
          <w:rFonts w:ascii="ＭＳ 明朝" w:hAnsi="ＭＳ 明朝" w:hint="eastAsia"/>
          <w:sz w:val="20"/>
        </w:rPr>
        <w:t>日向</w:t>
      </w:r>
      <w:r w:rsidRPr="00AD09A9">
        <w:rPr>
          <w:rFonts w:ascii="ＭＳ 明朝" w:hAnsi="ＭＳ 明朝" w:hint="eastAsia"/>
          <w:sz w:val="20"/>
        </w:rPr>
        <w:t>労働組合</w:t>
      </w:r>
    </w:p>
    <w:p w:rsidR="00320C65" w:rsidRPr="00AD09A9" w:rsidRDefault="002F169B" w:rsidP="002F169B">
      <w:pPr>
        <w:rPr>
          <w:rFonts w:ascii="ＭＳ 明朝" w:hAnsi="ＭＳ 明朝"/>
          <w:sz w:val="20"/>
        </w:rPr>
      </w:pPr>
      <w:r w:rsidRPr="00AD09A9">
        <w:rPr>
          <w:rFonts w:ascii="ＭＳ 明朝" w:hAnsi="ＭＳ 明朝" w:hint="eastAsia"/>
          <w:sz w:val="20"/>
        </w:rPr>
        <w:t xml:space="preserve">　　</w:t>
      </w:r>
      <w:r w:rsidR="002205A8" w:rsidRPr="00AD09A9">
        <w:rPr>
          <w:rFonts w:ascii="ＭＳ 明朝" w:hAnsi="ＭＳ 明朝" w:hint="eastAsia"/>
          <w:sz w:val="20"/>
        </w:rPr>
        <w:t>②</w:t>
      </w:r>
      <w:r w:rsidR="00320C65" w:rsidRPr="00AD09A9">
        <w:rPr>
          <w:rFonts w:ascii="ＭＳ 明朝" w:hAnsi="ＭＳ 明朝" w:hint="eastAsia"/>
          <w:sz w:val="20"/>
        </w:rPr>
        <w:t>共同利用の目的</w:t>
      </w:r>
    </w:p>
    <w:p w:rsidR="00320C65" w:rsidRPr="00AD09A9" w:rsidRDefault="00320C65" w:rsidP="00390E44">
      <w:pPr>
        <w:ind w:left="600" w:hangingChars="300" w:hanging="600"/>
        <w:rPr>
          <w:rFonts w:ascii="ＭＳ 明朝" w:hAnsi="ＭＳ 明朝"/>
          <w:sz w:val="20"/>
        </w:rPr>
      </w:pPr>
      <w:r w:rsidRPr="00AD09A9">
        <w:rPr>
          <w:rFonts w:ascii="ＭＳ 明朝" w:hAnsi="ＭＳ 明朝" w:hint="eastAsia"/>
          <w:sz w:val="20"/>
        </w:rPr>
        <w:t xml:space="preserve">　　　東ソー</w:t>
      </w:r>
      <w:r w:rsidR="0051317D" w:rsidRPr="00AD09A9">
        <w:rPr>
          <w:rFonts w:ascii="ＭＳ 明朝" w:hAnsi="ＭＳ 明朝" w:hint="eastAsia"/>
          <w:sz w:val="20"/>
        </w:rPr>
        <w:t>日向</w:t>
      </w:r>
      <w:r w:rsidRPr="00AD09A9">
        <w:rPr>
          <w:rFonts w:ascii="ＭＳ 明朝" w:hAnsi="ＭＳ 明朝" w:hint="eastAsia"/>
          <w:sz w:val="20"/>
        </w:rPr>
        <w:t>労働組合員の管理、組合費の計算、労働協約に定める項目のチェックを行うた</w:t>
      </w:r>
      <w:r w:rsidR="00390E44" w:rsidRPr="00AD09A9">
        <w:rPr>
          <w:rFonts w:ascii="ＭＳ 明朝" w:hAnsi="ＭＳ 明朝" w:hint="eastAsia"/>
          <w:sz w:val="20"/>
        </w:rPr>
        <w:t>め、</w:t>
      </w:r>
      <w:r w:rsidRPr="00AD09A9">
        <w:rPr>
          <w:rFonts w:ascii="ＭＳ 明朝" w:hAnsi="ＭＳ 明朝" w:hint="eastAsia"/>
          <w:sz w:val="20"/>
        </w:rPr>
        <w:t>基本情報、人事情報、賃金情報および勤務情報を共同利用</w:t>
      </w:r>
      <w:r w:rsidR="001676CB" w:rsidRPr="00AD09A9">
        <w:rPr>
          <w:rFonts w:ascii="ＭＳ 明朝" w:hAnsi="ＭＳ 明朝" w:hint="eastAsia"/>
          <w:sz w:val="20"/>
        </w:rPr>
        <w:t>する</w:t>
      </w:r>
      <w:r w:rsidRPr="00AD09A9">
        <w:rPr>
          <w:rFonts w:ascii="ＭＳ 明朝" w:hAnsi="ＭＳ 明朝" w:hint="eastAsia"/>
          <w:sz w:val="20"/>
        </w:rPr>
        <w:t>。</w:t>
      </w:r>
    </w:p>
    <w:p w:rsidR="00320C65" w:rsidRPr="00AD09A9" w:rsidRDefault="00320C65">
      <w:pPr>
        <w:rPr>
          <w:rFonts w:ascii="ＭＳ 明朝" w:hAnsi="ＭＳ 明朝"/>
          <w:sz w:val="20"/>
        </w:rPr>
      </w:pPr>
    </w:p>
    <w:p w:rsidR="002F169B" w:rsidRPr="00AD09A9" w:rsidRDefault="002F169B">
      <w:pPr>
        <w:rPr>
          <w:rFonts w:ascii="ＭＳ 明朝" w:hAnsi="ＭＳ 明朝"/>
          <w:sz w:val="20"/>
        </w:rPr>
      </w:pPr>
      <w:r w:rsidRPr="00AD09A9">
        <w:rPr>
          <w:rFonts w:ascii="ＭＳ 明朝" w:hAnsi="ＭＳ 明朝" w:hint="eastAsia"/>
          <w:sz w:val="20"/>
        </w:rPr>
        <w:t>４．業務委託について</w:t>
      </w:r>
    </w:p>
    <w:p w:rsidR="002F169B" w:rsidRPr="00AD09A9" w:rsidRDefault="002F169B" w:rsidP="002F169B">
      <w:pPr>
        <w:ind w:left="400" w:hangingChars="200" w:hanging="400"/>
        <w:rPr>
          <w:rFonts w:ascii="ＭＳ 明朝" w:hAnsi="ＭＳ 明朝"/>
          <w:sz w:val="20"/>
        </w:rPr>
      </w:pPr>
      <w:r w:rsidRPr="00AD09A9">
        <w:rPr>
          <w:rFonts w:ascii="ＭＳ 明朝" w:hAnsi="ＭＳ 明朝" w:hint="eastAsia"/>
          <w:sz w:val="20"/>
        </w:rPr>
        <w:t xml:space="preserve">　　　「２．利用目的」の達成および円滑な推進のため、業務の一部を次の相手先に委託し、必要な雇用管理情報を提供する。会社は提供先に対して個人情報先に対して個人情報を適切に使用・管理するよう管理・監督を行う。</w:t>
      </w:r>
    </w:p>
    <w:p w:rsidR="002F169B" w:rsidRPr="00AD09A9" w:rsidRDefault="002F169B" w:rsidP="002F169B">
      <w:pPr>
        <w:ind w:left="400" w:hangingChars="200" w:hanging="400"/>
        <w:rPr>
          <w:rFonts w:ascii="ＭＳ 明朝" w:hAnsi="ＭＳ 明朝"/>
          <w:sz w:val="20"/>
        </w:rPr>
      </w:pPr>
      <w:r w:rsidRPr="00AD09A9">
        <w:rPr>
          <w:rFonts w:ascii="ＭＳ 明朝" w:hAnsi="ＭＳ 明朝" w:hint="eastAsia"/>
          <w:sz w:val="20"/>
        </w:rPr>
        <w:t xml:space="preserve">　　①業務委託の相手先</w:t>
      </w:r>
    </w:p>
    <w:p w:rsidR="002F169B" w:rsidRPr="00AD09A9" w:rsidRDefault="002F169B" w:rsidP="002F169B">
      <w:pPr>
        <w:ind w:left="400" w:hangingChars="200" w:hanging="400"/>
        <w:rPr>
          <w:rFonts w:ascii="ＭＳ 明朝" w:hAnsi="ＭＳ 明朝"/>
          <w:sz w:val="20"/>
        </w:rPr>
      </w:pPr>
      <w:r w:rsidRPr="00AD09A9">
        <w:rPr>
          <w:rFonts w:ascii="ＭＳ 明朝" w:hAnsi="ＭＳ 明朝" w:hint="eastAsia"/>
          <w:sz w:val="20"/>
        </w:rPr>
        <w:t xml:space="preserve">　　　東ソー株式会社</w:t>
      </w:r>
    </w:p>
    <w:p w:rsidR="002F169B" w:rsidRPr="00AD09A9" w:rsidRDefault="002F169B" w:rsidP="002F169B">
      <w:pPr>
        <w:ind w:left="400" w:hangingChars="200" w:hanging="400"/>
        <w:rPr>
          <w:rFonts w:ascii="ＭＳ 明朝" w:hAnsi="ＭＳ 明朝"/>
          <w:sz w:val="20"/>
        </w:rPr>
      </w:pPr>
      <w:r w:rsidRPr="00AD09A9">
        <w:rPr>
          <w:rFonts w:ascii="ＭＳ 明朝" w:hAnsi="ＭＳ 明朝" w:hint="eastAsia"/>
          <w:sz w:val="20"/>
        </w:rPr>
        <w:t xml:space="preserve">　　　東ソー総合サービス</w:t>
      </w:r>
      <w:r w:rsidR="00C77C70" w:rsidRPr="00AD09A9">
        <w:rPr>
          <w:rFonts w:ascii="ＭＳ 明朝" w:hAnsi="ＭＳ 明朝" w:hint="eastAsia"/>
          <w:sz w:val="20"/>
        </w:rPr>
        <w:t>株式会社</w:t>
      </w:r>
    </w:p>
    <w:p w:rsidR="002F169B" w:rsidRPr="00AD09A9" w:rsidRDefault="002F169B" w:rsidP="002F169B">
      <w:pPr>
        <w:ind w:left="400" w:hangingChars="200" w:hanging="400"/>
        <w:rPr>
          <w:rFonts w:ascii="ＭＳ 明朝" w:hAnsi="ＭＳ 明朝"/>
          <w:sz w:val="20"/>
        </w:rPr>
      </w:pPr>
      <w:r w:rsidRPr="00AD09A9">
        <w:rPr>
          <w:rFonts w:ascii="ＭＳ 明朝" w:hAnsi="ＭＳ 明朝" w:hint="eastAsia"/>
          <w:sz w:val="20"/>
        </w:rPr>
        <w:t xml:space="preserve">　　②業務委託の</w:t>
      </w:r>
      <w:r w:rsidR="00C77C70" w:rsidRPr="00AD09A9">
        <w:rPr>
          <w:rFonts w:ascii="ＭＳ 明朝" w:hAnsi="ＭＳ 明朝" w:hint="eastAsia"/>
          <w:sz w:val="20"/>
        </w:rPr>
        <w:t>内容</w:t>
      </w:r>
    </w:p>
    <w:p w:rsidR="00C77C70" w:rsidRPr="00AD09A9" w:rsidRDefault="00C77C70" w:rsidP="002F169B">
      <w:pPr>
        <w:ind w:left="400" w:hangingChars="200" w:hanging="400"/>
        <w:rPr>
          <w:rFonts w:ascii="ＭＳ 明朝" w:hAnsi="ＭＳ 明朝"/>
          <w:sz w:val="20"/>
        </w:rPr>
      </w:pPr>
      <w:r w:rsidRPr="00AD09A9">
        <w:rPr>
          <w:rFonts w:ascii="ＭＳ 明朝" w:hAnsi="ＭＳ 明朝" w:hint="eastAsia"/>
          <w:sz w:val="20"/>
        </w:rPr>
        <w:t xml:space="preserve">　　　東ソー株式会社</w:t>
      </w:r>
      <w:r w:rsidR="00616C43" w:rsidRPr="00AD09A9">
        <w:rPr>
          <w:rFonts w:ascii="ＭＳ 明朝" w:hAnsi="ＭＳ 明朝" w:hint="eastAsia"/>
          <w:sz w:val="20"/>
        </w:rPr>
        <w:t xml:space="preserve">　　</w:t>
      </w:r>
      <w:r w:rsidRPr="00AD09A9">
        <w:rPr>
          <w:rFonts w:ascii="ＭＳ 明朝" w:hAnsi="ＭＳ 明朝" w:hint="eastAsia"/>
          <w:sz w:val="20"/>
        </w:rPr>
        <w:t xml:space="preserve">　　　　　　</w:t>
      </w:r>
      <w:r w:rsidR="00616C43" w:rsidRPr="00AD09A9">
        <w:rPr>
          <w:rFonts w:ascii="ＭＳ 明朝" w:hAnsi="ＭＳ 明朝" w:hint="eastAsia"/>
          <w:sz w:val="20"/>
        </w:rPr>
        <w:t>福利厚生業務、教育業務</w:t>
      </w:r>
    </w:p>
    <w:p w:rsidR="00C77C70" w:rsidRPr="00450482" w:rsidRDefault="00C77C70" w:rsidP="002F169B">
      <w:pPr>
        <w:ind w:left="400" w:hangingChars="200" w:hanging="400"/>
        <w:rPr>
          <w:rFonts w:ascii="ＭＳ 明朝" w:hAnsi="ＭＳ 明朝"/>
          <w:sz w:val="20"/>
        </w:rPr>
      </w:pPr>
      <w:r w:rsidRPr="00AD09A9">
        <w:rPr>
          <w:rFonts w:ascii="ＭＳ 明朝" w:hAnsi="ＭＳ 明朝" w:hint="eastAsia"/>
          <w:sz w:val="20"/>
        </w:rPr>
        <w:t xml:space="preserve">　　　東ソー総合サービス株式会社　　福利厚生業務、教育業務</w:t>
      </w:r>
      <w:r w:rsidR="005C2CF2" w:rsidRPr="00450482">
        <w:rPr>
          <w:rFonts w:ascii="ＭＳ 明朝" w:hAnsi="ＭＳ 明朝" w:hint="eastAsia"/>
          <w:sz w:val="20"/>
        </w:rPr>
        <w:t>、</w:t>
      </w:r>
      <w:r w:rsidR="00AF600B" w:rsidRPr="00450482">
        <w:rPr>
          <w:rFonts w:ascii="ＭＳ 明朝" w:hAnsi="ＭＳ 明朝" w:hint="eastAsia"/>
          <w:sz w:val="20"/>
        </w:rPr>
        <w:t>給与・賞与計算</w:t>
      </w:r>
      <w:r w:rsidR="005C2CF2" w:rsidRPr="00450482">
        <w:rPr>
          <w:rFonts w:ascii="ＭＳ 明朝" w:hAnsi="ＭＳ 明朝" w:hint="eastAsia"/>
          <w:sz w:val="20"/>
        </w:rPr>
        <w:t>業務</w:t>
      </w:r>
      <w:r w:rsidR="00AF600B" w:rsidRPr="00450482">
        <w:rPr>
          <w:rFonts w:ascii="ＭＳ 明朝" w:hAnsi="ＭＳ 明朝" w:hint="eastAsia"/>
          <w:sz w:val="20"/>
        </w:rPr>
        <w:t>、</w:t>
      </w:r>
    </w:p>
    <w:p w:rsidR="00AF600B" w:rsidRPr="00450482" w:rsidRDefault="00AF600B" w:rsidP="00450482">
      <w:pPr>
        <w:ind w:firstLineChars="1800" w:firstLine="3600"/>
        <w:rPr>
          <w:rFonts w:ascii="ＭＳ 明朝" w:hAnsi="ＭＳ 明朝"/>
          <w:sz w:val="20"/>
        </w:rPr>
      </w:pPr>
      <w:r w:rsidRPr="00450482">
        <w:rPr>
          <w:rFonts w:ascii="ＭＳ 明朝" w:hAnsi="ＭＳ 明朝" w:hint="eastAsia"/>
          <w:sz w:val="20"/>
        </w:rPr>
        <w:t>社会保険料計算業務、年末調整等税金計算業務、</w:t>
      </w:r>
    </w:p>
    <w:p w:rsidR="00AF600B" w:rsidRPr="00AF600B" w:rsidRDefault="00AF600B" w:rsidP="00450482">
      <w:pPr>
        <w:ind w:firstLineChars="1800" w:firstLine="3600"/>
        <w:rPr>
          <w:rFonts w:ascii="ＭＳ 明朝" w:hAnsi="ＭＳ 明朝"/>
          <w:sz w:val="20"/>
        </w:rPr>
      </w:pPr>
      <w:r w:rsidRPr="00450482">
        <w:rPr>
          <w:rFonts w:ascii="ＭＳ 明朝" w:hAnsi="ＭＳ 明朝" w:hint="eastAsia"/>
          <w:sz w:val="20"/>
        </w:rPr>
        <w:t>給与・賞与明細書等作成業務</w:t>
      </w:r>
    </w:p>
    <w:p w:rsidR="00C77C70" w:rsidRPr="00AD09A9" w:rsidRDefault="00C77C70">
      <w:pPr>
        <w:rPr>
          <w:rFonts w:ascii="ＭＳ 明朝" w:hAnsi="ＭＳ 明朝"/>
          <w:sz w:val="20"/>
        </w:rPr>
      </w:pPr>
    </w:p>
    <w:p w:rsidR="00320C65" w:rsidRPr="00AD09A9" w:rsidRDefault="00C77C70">
      <w:pPr>
        <w:rPr>
          <w:rFonts w:ascii="ＭＳ 明朝" w:hAnsi="ＭＳ 明朝"/>
          <w:sz w:val="20"/>
        </w:rPr>
      </w:pPr>
      <w:r w:rsidRPr="00AD09A9">
        <w:rPr>
          <w:rFonts w:ascii="ＭＳ 明朝" w:hAnsi="ＭＳ 明朝" w:hint="eastAsia"/>
          <w:sz w:val="20"/>
        </w:rPr>
        <w:t>５</w:t>
      </w:r>
      <w:r w:rsidR="00320C65" w:rsidRPr="00AD09A9">
        <w:rPr>
          <w:rFonts w:ascii="ＭＳ 明朝" w:hAnsi="ＭＳ 明朝" w:hint="eastAsia"/>
          <w:sz w:val="20"/>
        </w:rPr>
        <w:t>．第三者提供について</w:t>
      </w:r>
    </w:p>
    <w:p w:rsidR="00320C65" w:rsidRPr="00AD09A9" w:rsidRDefault="00320C65">
      <w:pPr>
        <w:ind w:left="360"/>
        <w:rPr>
          <w:rFonts w:ascii="ＭＳ 明朝" w:hAnsi="ＭＳ 明朝"/>
          <w:sz w:val="20"/>
        </w:rPr>
      </w:pPr>
      <w:r w:rsidRPr="00AD09A9">
        <w:rPr>
          <w:rFonts w:ascii="ＭＳ 明朝" w:hAnsi="ＭＳ 明朝" w:hint="eastAsia"/>
          <w:sz w:val="20"/>
        </w:rPr>
        <w:t xml:space="preserve">　</w:t>
      </w:r>
      <w:r w:rsidR="00050BD7" w:rsidRPr="00AD09A9">
        <w:rPr>
          <w:rFonts w:ascii="ＭＳ 明朝" w:hAnsi="ＭＳ 明朝" w:hint="eastAsia"/>
          <w:sz w:val="20"/>
        </w:rPr>
        <w:t>次</w:t>
      </w:r>
      <w:r w:rsidRPr="00AD09A9">
        <w:rPr>
          <w:rFonts w:ascii="ＭＳ 明朝" w:hAnsi="ＭＳ 明朝" w:hint="eastAsia"/>
          <w:sz w:val="20"/>
        </w:rPr>
        <w:t>のいずれかに該当する場合について、</w:t>
      </w:r>
      <w:r w:rsidR="00A1794E" w:rsidRPr="00AD09A9">
        <w:rPr>
          <w:rFonts w:ascii="ＭＳ 明朝" w:hAnsi="ＭＳ 明朝" w:hint="eastAsia"/>
          <w:sz w:val="20"/>
        </w:rPr>
        <w:t>会社従業</w:t>
      </w:r>
      <w:r w:rsidR="002F169B" w:rsidRPr="00AD09A9">
        <w:rPr>
          <w:rFonts w:ascii="ＭＳ 明朝" w:hAnsi="ＭＳ 明朝" w:hint="eastAsia"/>
          <w:sz w:val="20"/>
        </w:rPr>
        <w:t>者</w:t>
      </w:r>
      <w:r w:rsidR="00A1794E" w:rsidRPr="00AD09A9">
        <w:rPr>
          <w:rFonts w:ascii="ＭＳ 明朝" w:hAnsi="ＭＳ 明朝" w:hint="eastAsia"/>
          <w:sz w:val="20"/>
        </w:rPr>
        <w:t>等</w:t>
      </w:r>
      <w:r w:rsidRPr="00AD09A9">
        <w:rPr>
          <w:rFonts w:ascii="ＭＳ 明朝" w:hAnsi="ＭＳ 明朝" w:hint="eastAsia"/>
          <w:sz w:val="20"/>
        </w:rPr>
        <w:t>の「雇用管理情報」を第三者に提供することがあ</w:t>
      </w:r>
      <w:r w:rsidR="001676CB" w:rsidRPr="00AD09A9">
        <w:rPr>
          <w:rFonts w:ascii="ＭＳ 明朝" w:hAnsi="ＭＳ 明朝" w:hint="eastAsia"/>
          <w:sz w:val="20"/>
        </w:rPr>
        <w:t>る</w:t>
      </w:r>
      <w:r w:rsidRPr="00AD09A9">
        <w:rPr>
          <w:rFonts w:ascii="ＭＳ 明朝" w:hAnsi="ＭＳ 明朝" w:hint="eastAsia"/>
          <w:sz w:val="20"/>
        </w:rPr>
        <w:t>。</w:t>
      </w:r>
    </w:p>
    <w:p w:rsidR="00320C65" w:rsidRPr="00AD09A9" w:rsidRDefault="00320C65" w:rsidP="00C773F7">
      <w:pPr>
        <w:ind w:left="600" w:hangingChars="300" w:hanging="600"/>
        <w:rPr>
          <w:rFonts w:ascii="ＭＳ 明朝" w:hAnsi="ＭＳ 明朝"/>
          <w:sz w:val="20"/>
        </w:rPr>
      </w:pPr>
      <w:r w:rsidRPr="00AD09A9">
        <w:rPr>
          <w:rFonts w:ascii="ＭＳ 明朝" w:hAnsi="ＭＳ 明朝" w:hint="eastAsia"/>
          <w:sz w:val="20"/>
        </w:rPr>
        <w:t xml:space="preserve">　　①東ソー</w:t>
      </w:r>
      <w:r w:rsidR="0051317D" w:rsidRPr="00AD09A9">
        <w:rPr>
          <w:rFonts w:ascii="ＭＳ 明朝" w:hAnsi="ＭＳ 明朝" w:hint="eastAsia"/>
          <w:sz w:val="20"/>
        </w:rPr>
        <w:t>関連</w:t>
      </w:r>
      <w:r w:rsidRPr="00AD09A9">
        <w:rPr>
          <w:rFonts w:ascii="ＭＳ 明朝" w:hAnsi="ＭＳ 明朝" w:hint="eastAsia"/>
          <w:sz w:val="20"/>
        </w:rPr>
        <w:t>健康保険組合の管理運営</w:t>
      </w:r>
      <w:r w:rsidR="00050BD7" w:rsidRPr="00AD09A9">
        <w:rPr>
          <w:rFonts w:ascii="ＭＳ 明朝" w:hAnsi="ＭＳ 明朝" w:hint="eastAsia"/>
          <w:sz w:val="20"/>
        </w:rPr>
        <w:t>を行う</w:t>
      </w:r>
      <w:r w:rsidRPr="00AD09A9">
        <w:rPr>
          <w:rFonts w:ascii="ＭＳ 明朝" w:hAnsi="ＭＳ 明朝" w:hint="eastAsia"/>
          <w:sz w:val="20"/>
        </w:rPr>
        <w:t>ため、基本情報の一部を提供する場合</w:t>
      </w:r>
    </w:p>
    <w:p w:rsidR="00320C65" w:rsidRPr="00AD09A9" w:rsidRDefault="00320C65" w:rsidP="001676CB">
      <w:pPr>
        <w:ind w:left="600" w:hangingChars="300" w:hanging="600"/>
        <w:rPr>
          <w:rFonts w:ascii="ＭＳ 明朝" w:hAnsi="ＭＳ 明朝"/>
          <w:sz w:val="20"/>
        </w:rPr>
      </w:pPr>
      <w:r w:rsidRPr="00AD09A9">
        <w:rPr>
          <w:rFonts w:ascii="ＭＳ 明朝" w:hAnsi="ＭＳ 明朝" w:hint="eastAsia"/>
          <w:sz w:val="20"/>
        </w:rPr>
        <w:t xml:space="preserve">　　②出向先での人事管理を円滑に行うため、出向先</w:t>
      </w:r>
      <w:r w:rsidR="00050BD7" w:rsidRPr="00AD09A9">
        <w:rPr>
          <w:rFonts w:ascii="ＭＳ 明朝" w:hAnsi="ＭＳ 明朝" w:hint="eastAsia"/>
          <w:sz w:val="20"/>
        </w:rPr>
        <w:t>に</w:t>
      </w:r>
      <w:r w:rsidRPr="00AD09A9">
        <w:rPr>
          <w:rFonts w:ascii="ＭＳ 明朝" w:hAnsi="ＭＳ 明朝" w:hint="eastAsia"/>
          <w:sz w:val="20"/>
        </w:rPr>
        <w:t>基本情報、人事情報、家族・親族情報、賃金情報、教育・資格情報等を提供する場合</w:t>
      </w:r>
    </w:p>
    <w:p w:rsidR="00320C65" w:rsidRPr="00AD09A9" w:rsidRDefault="00320C65" w:rsidP="001676CB">
      <w:pPr>
        <w:ind w:left="600" w:hangingChars="300" w:hanging="600"/>
        <w:rPr>
          <w:rFonts w:ascii="ＭＳ 明朝" w:hAnsi="ＭＳ 明朝"/>
          <w:sz w:val="20"/>
        </w:rPr>
      </w:pPr>
      <w:r w:rsidRPr="00AD09A9">
        <w:rPr>
          <w:rFonts w:ascii="ＭＳ 明朝" w:hAnsi="ＭＳ 明朝" w:hint="eastAsia"/>
          <w:sz w:val="20"/>
        </w:rPr>
        <w:t xml:space="preserve">　　③</w:t>
      </w:r>
      <w:r w:rsidR="00A1794E" w:rsidRPr="00AD09A9">
        <w:rPr>
          <w:rFonts w:ascii="ＭＳ 明朝" w:hAnsi="ＭＳ 明朝" w:hint="eastAsia"/>
          <w:sz w:val="20"/>
        </w:rPr>
        <w:t>会社従業</w:t>
      </w:r>
      <w:r w:rsidR="002F169B" w:rsidRPr="00AD09A9">
        <w:rPr>
          <w:rFonts w:ascii="ＭＳ 明朝" w:hAnsi="ＭＳ 明朝" w:hint="eastAsia"/>
          <w:sz w:val="20"/>
        </w:rPr>
        <w:t>者</w:t>
      </w:r>
      <w:r w:rsidR="00A1794E" w:rsidRPr="00AD09A9">
        <w:rPr>
          <w:rFonts w:ascii="ＭＳ 明朝" w:hAnsi="ＭＳ 明朝" w:hint="eastAsia"/>
          <w:sz w:val="20"/>
        </w:rPr>
        <w:t>等</w:t>
      </w:r>
      <w:r w:rsidRPr="00AD09A9">
        <w:rPr>
          <w:rFonts w:ascii="ＭＳ 明朝" w:hAnsi="ＭＳ 明朝" w:hint="eastAsia"/>
          <w:sz w:val="20"/>
        </w:rPr>
        <w:t>の福利厚生の観点から生命保険・損害保険の斡旋を行うため、東ソー物流</w:t>
      </w:r>
      <w:r w:rsidR="001676CB" w:rsidRPr="00AD09A9">
        <w:rPr>
          <w:rFonts w:ascii="ＭＳ 明朝" w:hAnsi="ＭＳ 明朝" w:hint="eastAsia"/>
          <w:sz w:val="20"/>
        </w:rPr>
        <w:t>株式会社</w:t>
      </w:r>
      <w:r w:rsidRPr="00AD09A9">
        <w:rPr>
          <w:rFonts w:ascii="ＭＳ 明朝" w:hAnsi="ＭＳ 明朝" w:hint="eastAsia"/>
          <w:sz w:val="20"/>
        </w:rPr>
        <w:t>に基本情報を提供する場合</w:t>
      </w:r>
    </w:p>
    <w:p w:rsidR="00320C65" w:rsidRPr="00AD09A9" w:rsidRDefault="00320C65">
      <w:pPr>
        <w:rPr>
          <w:rFonts w:ascii="ＭＳ 明朝" w:hAnsi="ＭＳ 明朝"/>
          <w:sz w:val="20"/>
        </w:rPr>
      </w:pPr>
      <w:r w:rsidRPr="00AD09A9">
        <w:rPr>
          <w:rFonts w:ascii="ＭＳ 明朝" w:hAnsi="ＭＳ 明朝" w:hint="eastAsia"/>
          <w:sz w:val="20"/>
        </w:rPr>
        <w:t xml:space="preserve">　　④法令に基づき提供を求められた場合</w:t>
      </w:r>
    </w:p>
    <w:p w:rsidR="00320C65" w:rsidRPr="00AD09A9" w:rsidRDefault="00320C65" w:rsidP="001676CB">
      <w:pPr>
        <w:ind w:left="600" w:hangingChars="300" w:hanging="600"/>
        <w:rPr>
          <w:rFonts w:ascii="ＭＳ 明朝" w:hAnsi="ＭＳ 明朝"/>
          <w:sz w:val="20"/>
        </w:rPr>
      </w:pPr>
      <w:r w:rsidRPr="00AD09A9">
        <w:rPr>
          <w:rFonts w:ascii="ＭＳ 明朝" w:hAnsi="ＭＳ 明朝" w:hint="eastAsia"/>
          <w:sz w:val="20"/>
        </w:rPr>
        <w:t xml:space="preserve">　　⑤人の生命、身体または財産の保護が必要な場合であって、</w:t>
      </w:r>
      <w:r w:rsidR="00A1794E" w:rsidRPr="00AD09A9">
        <w:rPr>
          <w:rFonts w:ascii="ＭＳ 明朝" w:hAnsi="ＭＳ 明朝" w:hint="eastAsia"/>
          <w:sz w:val="20"/>
        </w:rPr>
        <w:t>会社従業</w:t>
      </w:r>
      <w:r w:rsidR="00616C43" w:rsidRPr="00AD09A9">
        <w:rPr>
          <w:rFonts w:ascii="ＭＳ 明朝" w:hAnsi="ＭＳ 明朝" w:hint="eastAsia"/>
          <w:sz w:val="20"/>
        </w:rPr>
        <w:t>者</w:t>
      </w:r>
      <w:r w:rsidR="00A1794E" w:rsidRPr="00AD09A9">
        <w:rPr>
          <w:rFonts w:ascii="ＭＳ 明朝" w:hAnsi="ＭＳ 明朝" w:hint="eastAsia"/>
          <w:sz w:val="20"/>
        </w:rPr>
        <w:t>等</w:t>
      </w:r>
      <w:r w:rsidR="00686EC5" w:rsidRPr="00AD09A9">
        <w:rPr>
          <w:rFonts w:ascii="ＭＳ 明朝" w:hAnsi="ＭＳ 明朝" w:hint="eastAsia"/>
          <w:sz w:val="20"/>
        </w:rPr>
        <w:t>本人の</w:t>
      </w:r>
      <w:r w:rsidRPr="00AD09A9">
        <w:rPr>
          <w:rFonts w:ascii="ＭＳ 明朝" w:hAnsi="ＭＳ 明朝" w:hint="eastAsia"/>
          <w:sz w:val="20"/>
        </w:rPr>
        <w:t>同意を得ることが困難な場合</w:t>
      </w:r>
    </w:p>
    <w:p w:rsidR="00320C65" w:rsidRPr="00AD09A9" w:rsidRDefault="00320C65" w:rsidP="001676CB">
      <w:pPr>
        <w:ind w:left="600" w:hangingChars="300" w:hanging="600"/>
        <w:rPr>
          <w:rFonts w:ascii="ＭＳ 明朝" w:hAnsi="ＭＳ 明朝"/>
          <w:sz w:val="20"/>
        </w:rPr>
      </w:pPr>
      <w:r w:rsidRPr="00AD09A9">
        <w:rPr>
          <w:rFonts w:ascii="ＭＳ 明朝" w:hAnsi="ＭＳ 明朝" w:hint="eastAsia"/>
          <w:sz w:val="20"/>
        </w:rPr>
        <w:t xml:space="preserve">　　⑥国または地方公共団体等の公的な事務を実施する上で、協力する必要がある場合であって、</w:t>
      </w:r>
      <w:r w:rsidR="00A1794E" w:rsidRPr="00AD09A9">
        <w:rPr>
          <w:rFonts w:ascii="ＭＳ 明朝" w:hAnsi="ＭＳ 明朝" w:hint="eastAsia"/>
          <w:sz w:val="20"/>
        </w:rPr>
        <w:t>会社従業</w:t>
      </w:r>
      <w:r w:rsidR="00616C43" w:rsidRPr="00AD09A9">
        <w:rPr>
          <w:rFonts w:ascii="ＭＳ 明朝" w:hAnsi="ＭＳ 明朝" w:hint="eastAsia"/>
          <w:sz w:val="20"/>
        </w:rPr>
        <w:t>者</w:t>
      </w:r>
      <w:r w:rsidR="00A1794E" w:rsidRPr="00AD09A9">
        <w:rPr>
          <w:rFonts w:ascii="ＭＳ 明朝" w:hAnsi="ＭＳ 明朝" w:hint="eastAsia"/>
          <w:sz w:val="20"/>
        </w:rPr>
        <w:t>等</w:t>
      </w:r>
      <w:r w:rsidRPr="00AD09A9">
        <w:rPr>
          <w:rFonts w:ascii="ＭＳ 明朝" w:hAnsi="ＭＳ 明朝" w:hint="eastAsia"/>
          <w:sz w:val="20"/>
        </w:rPr>
        <w:t>の同意を得ることが当該事務の遂行に支障を及ぼす恐れがある場合</w:t>
      </w:r>
    </w:p>
    <w:p w:rsidR="00320C65" w:rsidRPr="00AD09A9" w:rsidRDefault="00320C65">
      <w:pPr>
        <w:rPr>
          <w:rFonts w:ascii="ＭＳ 明朝" w:hAnsi="ＭＳ 明朝"/>
          <w:sz w:val="20"/>
        </w:rPr>
      </w:pPr>
      <w:r w:rsidRPr="00AD09A9">
        <w:rPr>
          <w:rFonts w:ascii="ＭＳ 明朝" w:hAnsi="ＭＳ 明朝" w:hint="eastAsia"/>
          <w:sz w:val="20"/>
        </w:rPr>
        <w:t xml:space="preserve">　　⑦</w:t>
      </w:r>
      <w:r w:rsidR="00050BD7" w:rsidRPr="00AD09A9">
        <w:rPr>
          <w:rFonts w:ascii="ＭＳ 明朝" w:hAnsi="ＭＳ 明朝" w:hint="eastAsia"/>
          <w:sz w:val="20"/>
        </w:rPr>
        <w:t>以上の場合以外に</w:t>
      </w:r>
      <w:r w:rsidR="00A1794E" w:rsidRPr="00AD09A9">
        <w:rPr>
          <w:rFonts w:ascii="ＭＳ 明朝" w:hAnsi="ＭＳ 明朝" w:hint="eastAsia"/>
          <w:sz w:val="20"/>
        </w:rPr>
        <w:t>会社従業</w:t>
      </w:r>
      <w:r w:rsidR="00616C43" w:rsidRPr="00AD09A9">
        <w:rPr>
          <w:rFonts w:ascii="ＭＳ 明朝" w:hAnsi="ＭＳ 明朝" w:hint="eastAsia"/>
          <w:sz w:val="20"/>
        </w:rPr>
        <w:t>者</w:t>
      </w:r>
      <w:r w:rsidR="00A1794E" w:rsidRPr="00AD09A9">
        <w:rPr>
          <w:rFonts w:ascii="ＭＳ 明朝" w:hAnsi="ＭＳ 明朝" w:hint="eastAsia"/>
          <w:sz w:val="20"/>
        </w:rPr>
        <w:t>等</w:t>
      </w:r>
      <w:r w:rsidRPr="00AD09A9">
        <w:rPr>
          <w:rFonts w:ascii="ＭＳ 明朝" w:hAnsi="ＭＳ 明朝" w:hint="eastAsia"/>
          <w:sz w:val="20"/>
        </w:rPr>
        <w:t>の同意がある場合</w:t>
      </w:r>
    </w:p>
    <w:p w:rsidR="00320C65" w:rsidRPr="00AD09A9" w:rsidRDefault="00320C65">
      <w:pPr>
        <w:rPr>
          <w:rFonts w:ascii="ＭＳ 明朝" w:hAnsi="ＭＳ 明朝"/>
          <w:sz w:val="20"/>
        </w:rPr>
      </w:pPr>
    </w:p>
    <w:p w:rsidR="00320C65" w:rsidRPr="00AD09A9" w:rsidRDefault="00C77C70">
      <w:pPr>
        <w:rPr>
          <w:rFonts w:ascii="ＭＳ 明朝" w:hAnsi="ＭＳ 明朝"/>
          <w:sz w:val="20"/>
        </w:rPr>
      </w:pPr>
      <w:r w:rsidRPr="00AD09A9">
        <w:rPr>
          <w:rFonts w:ascii="ＭＳ 明朝" w:hAnsi="ＭＳ 明朝" w:hint="eastAsia"/>
          <w:sz w:val="20"/>
        </w:rPr>
        <w:t>６</w:t>
      </w:r>
      <w:r w:rsidR="00320C65" w:rsidRPr="00AD09A9">
        <w:rPr>
          <w:rFonts w:ascii="ＭＳ 明朝" w:hAnsi="ＭＳ 明朝" w:hint="eastAsia"/>
          <w:sz w:val="20"/>
        </w:rPr>
        <w:t>．開示</w:t>
      </w:r>
    </w:p>
    <w:p w:rsidR="00320C65" w:rsidRPr="00AD09A9" w:rsidRDefault="00320C65" w:rsidP="001676CB">
      <w:pPr>
        <w:ind w:left="380" w:hangingChars="190" w:hanging="380"/>
        <w:rPr>
          <w:rFonts w:ascii="ＭＳ 明朝" w:hAnsi="ＭＳ 明朝"/>
          <w:sz w:val="20"/>
        </w:rPr>
      </w:pPr>
      <w:r w:rsidRPr="00AD09A9">
        <w:rPr>
          <w:rFonts w:ascii="ＭＳ 明朝" w:hAnsi="ＭＳ 明朝" w:hint="eastAsia"/>
          <w:sz w:val="20"/>
        </w:rPr>
        <w:t xml:space="preserve">　</w:t>
      </w:r>
      <w:r w:rsidR="001676CB" w:rsidRPr="00AD09A9">
        <w:rPr>
          <w:rFonts w:ascii="ＭＳ 明朝" w:hAnsi="ＭＳ 明朝" w:hint="eastAsia"/>
          <w:sz w:val="20"/>
        </w:rPr>
        <w:t xml:space="preserve">　　</w:t>
      </w:r>
      <w:r w:rsidR="00A1794E" w:rsidRPr="00AD09A9">
        <w:rPr>
          <w:rFonts w:ascii="ＭＳ 明朝" w:hAnsi="ＭＳ 明朝" w:hint="eastAsia"/>
          <w:sz w:val="20"/>
        </w:rPr>
        <w:t>会社従業</w:t>
      </w:r>
      <w:r w:rsidR="00616C43" w:rsidRPr="00AD09A9">
        <w:rPr>
          <w:rFonts w:ascii="ＭＳ 明朝" w:hAnsi="ＭＳ 明朝" w:hint="eastAsia"/>
          <w:sz w:val="20"/>
        </w:rPr>
        <w:t>者</w:t>
      </w:r>
      <w:r w:rsidR="00A1794E" w:rsidRPr="00AD09A9">
        <w:rPr>
          <w:rFonts w:ascii="ＭＳ 明朝" w:hAnsi="ＭＳ 明朝" w:hint="eastAsia"/>
          <w:sz w:val="20"/>
        </w:rPr>
        <w:t>等</w:t>
      </w:r>
      <w:r w:rsidR="002205A8" w:rsidRPr="00AD09A9">
        <w:rPr>
          <w:rFonts w:ascii="ＭＳ 明朝" w:hAnsi="ＭＳ 明朝" w:hint="eastAsia"/>
          <w:sz w:val="20"/>
        </w:rPr>
        <w:t>が、自身</w:t>
      </w:r>
      <w:r w:rsidR="001676CB" w:rsidRPr="00AD09A9">
        <w:rPr>
          <w:rFonts w:ascii="ＭＳ 明朝" w:hAnsi="ＭＳ 明朝" w:hint="eastAsia"/>
          <w:sz w:val="20"/>
        </w:rPr>
        <w:t>に関する</w:t>
      </w:r>
      <w:r w:rsidRPr="00AD09A9">
        <w:rPr>
          <w:rFonts w:ascii="ＭＳ 明朝" w:hAnsi="ＭＳ 明朝" w:hint="eastAsia"/>
          <w:sz w:val="20"/>
        </w:rPr>
        <w:t>雇用管理情報に関して情報の開示を希望</w:t>
      </w:r>
      <w:r w:rsidR="001676CB" w:rsidRPr="00AD09A9">
        <w:rPr>
          <w:rFonts w:ascii="ＭＳ 明朝" w:hAnsi="ＭＳ 明朝" w:hint="eastAsia"/>
          <w:sz w:val="20"/>
        </w:rPr>
        <w:t>する</w:t>
      </w:r>
      <w:r w:rsidRPr="00AD09A9">
        <w:rPr>
          <w:rFonts w:ascii="ＭＳ 明朝" w:hAnsi="ＭＳ 明朝" w:hint="eastAsia"/>
          <w:sz w:val="20"/>
        </w:rPr>
        <w:t>場合には、本人であることを確認した</w:t>
      </w:r>
      <w:r w:rsidR="001676CB" w:rsidRPr="00AD09A9">
        <w:rPr>
          <w:rFonts w:ascii="ＭＳ 明朝" w:hAnsi="ＭＳ 明朝" w:hint="eastAsia"/>
          <w:sz w:val="20"/>
        </w:rPr>
        <w:t>上</w:t>
      </w:r>
      <w:r w:rsidRPr="00AD09A9">
        <w:rPr>
          <w:rFonts w:ascii="ＭＳ 明朝" w:hAnsi="ＭＳ 明朝" w:hint="eastAsia"/>
          <w:sz w:val="20"/>
        </w:rPr>
        <w:t>で、適切な期間および範囲で開示</w:t>
      </w:r>
      <w:r w:rsidR="001676CB" w:rsidRPr="00AD09A9">
        <w:rPr>
          <w:rFonts w:ascii="ＭＳ 明朝" w:hAnsi="ＭＳ 明朝" w:hint="eastAsia"/>
          <w:sz w:val="20"/>
        </w:rPr>
        <w:t>する</w:t>
      </w:r>
      <w:r w:rsidRPr="00AD09A9">
        <w:rPr>
          <w:rFonts w:ascii="ＭＳ 明朝" w:hAnsi="ＭＳ 明朝" w:hint="eastAsia"/>
          <w:sz w:val="20"/>
        </w:rPr>
        <w:t>。</w:t>
      </w:r>
    </w:p>
    <w:p w:rsidR="002205A8" w:rsidRPr="00AD09A9" w:rsidRDefault="002205A8" w:rsidP="002205A8">
      <w:pPr>
        <w:ind w:left="500" w:hanging="500"/>
        <w:rPr>
          <w:rFonts w:ascii="ＭＳ 明朝" w:hAnsi="ＭＳ 明朝"/>
          <w:sz w:val="20"/>
        </w:rPr>
      </w:pPr>
      <w:r w:rsidRPr="00AD09A9">
        <w:rPr>
          <w:rFonts w:ascii="ＭＳ 明朝" w:hAnsi="ＭＳ 明朝" w:hint="eastAsia"/>
          <w:sz w:val="20"/>
        </w:rPr>
        <w:t xml:space="preserve">　　　ただし、次に該当する場合は、本人に開示しないものとする。</w:t>
      </w:r>
    </w:p>
    <w:p w:rsidR="002205A8" w:rsidRPr="00AD09A9" w:rsidRDefault="002205A8" w:rsidP="002205A8">
      <w:pPr>
        <w:ind w:leftChars="187" w:left="593" w:hangingChars="100" w:hanging="200"/>
        <w:rPr>
          <w:rFonts w:ascii="ＭＳ 明朝" w:hAnsi="ＭＳ 明朝"/>
          <w:sz w:val="20"/>
        </w:rPr>
      </w:pPr>
      <w:r w:rsidRPr="00AD09A9">
        <w:rPr>
          <w:rFonts w:ascii="ＭＳ 明朝" w:hAnsi="ＭＳ 明朝" w:hint="eastAsia"/>
          <w:sz w:val="20"/>
        </w:rPr>
        <w:t>①開示することにより人事管理の実施または労使関係の維持に著しい支障を及ぼすおそれがある場合</w:t>
      </w:r>
    </w:p>
    <w:p w:rsidR="002205A8" w:rsidRPr="00AD09A9" w:rsidRDefault="002205A8" w:rsidP="002205A8">
      <w:pPr>
        <w:ind w:leftChars="190" w:left="499" w:hangingChars="50" w:hanging="100"/>
        <w:rPr>
          <w:rFonts w:ascii="ＭＳ 明朝" w:hAnsi="ＭＳ 明朝"/>
          <w:sz w:val="20"/>
        </w:rPr>
      </w:pPr>
      <w:r w:rsidRPr="00AD09A9">
        <w:rPr>
          <w:rFonts w:ascii="ＭＳ 明朝" w:hAnsi="ＭＳ 明朝" w:hint="eastAsia"/>
          <w:sz w:val="20"/>
        </w:rPr>
        <w:t>②業務の適正な実施に著しい支障を及ぼすおそれがある場合</w:t>
      </w:r>
    </w:p>
    <w:p w:rsidR="002205A8" w:rsidRPr="00AD09A9" w:rsidRDefault="002205A8" w:rsidP="002205A8">
      <w:pPr>
        <w:ind w:leftChars="190" w:left="499" w:hangingChars="50" w:hanging="100"/>
        <w:rPr>
          <w:rFonts w:ascii="ＭＳ 明朝" w:hAnsi="ＭＳ 明朝"/>
          <w:sz w:val="20"/>
        </w:rPr>
      </w:pPr>
      <w:r w:rsidRPr="00AD09A9">
        <w:rPr>
          <w:rFonts w:ascii="ＭＳ 明朝" w:hAnsi="ＭＳ 明朝" w:hint="eastAsia"/>
          <w:sz w:val="20"/>
        </w:rPr>
        <w:t>③本人または第三者の生命、身体、財産、その他の権利を害するおそれがある場合</w:t>
      </w:r>
    </w:p>
    <w:p w:rsidR="002205A8" w:rsidRPr="00AD09A9" w:rsidRDefault="002205A8" w:rsidP="002205A8">
      <w:pPr>
        <w:ind w:firstLineChars="200" w:firstLine="400"/>
        <w:rPr>
          <w:rFonts w:ascii="ＭＳ 明朝" w:hAnsi="ＭＳ 明朝"/>
          <w:sz w:val="20"/>
        </w:rPr>
      </w:pPr>
      <w:r w:rsidRPr="00AD09A9">
        <w:rPr>
          <w:rFonts w:ascii="ＭＳ 明朝" w:hAnsi="ＭＳ 明朝" w:hint="eastAsia"/>
          <w:sz w:val="20"/>
        </w:rPr>
        <w:t>④雇用管理情報を開示することが法令等に違反することになる場合</w:t>
      </w:r>
    </w:p>
    <w:p w:rsidR="002205A8" w:rsidRPr="00AD09A9" w:rsidRDefault="002205A8" w:rsidP="001676CB">
      <w:pPr>
        <w:ind w:left="380" w:hangingChars="190" w:hanging="380"/>
        <w:rPr>
          <w:rFonts w:ascii="ＭＳ 明朝" w:hAnsi="ＭＳ 明朝"/>
          <w:sz w:val="20"/>
        </w:rPr>
      </w:pPr>
    </w:p>
    <w:p w:rsidR="00320C65" w:rsidRPr="00AD09A9" w:rsidRDefault="00C77C70">
      <w:pPr>
        <w:rPr>
          <w:rFonts w:ascii="ＭＳ 明朝" w:hAnsi="ＭＳ 明朝"/>
          <w:sz w:val="20"/>
        </w:rPr>
      </w:pPr>
      <w:r w:rsidRPr="00AD09A9">
        <w:rPr>
          <w:rFonts w:ascii="ＭＳ 明朝" w:hAnsi="ＭＳ 明朝" w:hint="eastAsia"/>
          <w:sz w:val="20"/>
        </w:rPr>
        <w:t>７</w:t>
      </w:r>
      <w:r w:rsidR="00320C65" w:rsidRPr="00AD09A9">
        <w:rPr>
          <w:rFonts w:ascii="ＭＳ 明朝" w:hAnsi="ＭＳ 明朝" w:hint="eastAsia"/>
          <w:sz w:val="20"/>
        </w:rPr>
        <w:t>．訂正・削除等</w:t>
      </w:r>
    </w:p>
    <w:p w:rsidR="00320C65" w:rsidRPr="00AD09A9" w:rsidRDefault="00A1794E" w:rsidP="001676CB">
      <w:pPr>
        <w:pStyle w:val="a3"/>
        <w:ind w:leftChars="181" w:left="380" w:firstLineChars="100" w:firstLine="200"/>
        <w:rPr>
          <w:rFonts w:ascii="ＭＳ 明朝" w:hAnsi="ＭＳ 明朝"/>
          <w:sz w:val="20"/>
        </w:rPr>
      </w:pPr>
      <w:r w:rsidRPr="00AD09A9">
        <w:rPr>
          <w:rFonts w:ascii="ＭＳ 明朝" w:hAnsi="ＭＳ 明朝" w:hint="eastAsia"/>
          <w:sz w:val="20"/>
        </w:rPr>
        <w:t>会社従業</w:t>
      </w:r>
      <w:r w:rsidR="00616C43" w:rsidRPr="00AD09A9">
        <w:rPr>
          <w:rFonts w:ascii="ＭＳ 明朝" w:hAnsi="ＭＳ 明朝" w:hint="eastAsia"/>
          <w:sz w:val="20"/>
        </w:rPr>
        <w:t>者</w:t>
      </w:r>
      <w:r w:rsidRPr="00AD09A9">
        <w:rPr>
          <w:rFonts w:ascii="ＭＳ 明朝" w:hAnsi="ＭＳ 明朝" w:hint="eastAsia"/>
          <w:sz w:val="20"/>
        </w:rPr>
        <w:t>等</w:t>
      </w:r>
      <w:r w:rsidR="002205A8" w:rsidRPr="00AD09A9">
        <w:rPr>
          <w:rFonts w:ascii="ＭＳ 明朝" w:hAnsi="ＭＳ 明朝" w:hint="eastAsia"/>
          <w:sz w:val="20"/>
        </w:rPr>
        <w:t>が、自身</w:t>
      </w:r>
      <w:r w:rsidR="001676CB" w:rsidRPr="00AD09A9">
        <w:rPr>
          <w:rFonts w:ascii="ＭＳ 明朝" w:hAnsi="ＭＳ 明朝" w:hint="eastAsia"/>
          <w:sz w:val="20"/>
        </w:rPr>
        <w:t>に関する</w:t>
      </w:r>
      <w:r w:rsidR="00320C65" w:rsidRPr="00AD09A9">
        <w:rPr>
          <w:rFonts w:ascii="ＭＳ 明朝" w:hAnsi="ＭＳ 明朝" w:hint="eastAsia"/>
          <w:sz w:val="20"/>
        </w:rPr>
        <w:t>雇用管理情報に関して訂正、追加または削除を希望</w:t>
      </w:r>
      <w:r w:rsidR="001676CB" w:rsidRPr="00AD09A9">
        <w:rPr>
          <w:rFonts w:ascii="ＭＳ 明朝" w:hAnsi="ＭＳ 明朝" w:hint="eastAsia"/>
          <w:sz w:val="20"/>
        </w:rPr>
        <w:t>す</w:t>
      </w:r>
      <w:r w:rsidR="00320C65" w:rsidRPr="00AD09A9">
        <w:rPr>
          <w:rFonts w:ascii="ＭＳ 明朝" w:hAnsi="ＭＳ 明朝" w:hint="eastAsia"/>
          <w:sz w:val="20"/>
        </w:rPr>
        <w:t>る場合には、</w:t>
      </w:r>
      <w:r w:rsidRPr="00AD09A9">
        <w:rPr>
          <w:rFonts w:ascii="ＭＳ 明朝" w:hAnsi="ＭＳ 明朝" w:hint="eastAsia"/>
          <w:sz w:val="20"/>
        </w:rPr>
        <w:t>会社従業</w:t>
      </w:r>
      <w:r w:rsidR="00616C43" w:rsidRPr="00AD09A9">
        <w:rPr>
          <w:rFonts w:ascii="ＭＳ 明朝" w:hAnsi="ＭＳ 明朝" w:hint="eastAsia"/>
          <w:sz w:val="20"/>
        </w:rPr>
        <w:t>者</w:t>
      </w:r>
      <w:r w:rsidRPr="00AD09A9">
        <w:rPr>
          <w:rFonts w:ascii="ＭＳ 明朝" w:hAnsi="ＭＳ 明朝" w:hint="eastAsia"/>
          <w:sz w:val="20"/>
        </w:rPr>
        <w:t>等</w:t>
      </w:r>
      <w:r w:rsidR="00320C65" w:rsidRPr="00AD09A9">
        <w:rPr>
          <w:rFonts w:ascii="ＭＳ 明朝" w:hAnsi="ＭＳ 明朝" w:hint="eastAsia"/>
          <w:sz w:val="20"/>
        </w:rPr>
        <w:t>本人であることを確認した</w:t>
      </w:r>
      <w:r w:rsidR="001676CB" w:rsidRPr="00AD09A9">
        <w:rPr>
          <w:rFonts w:ascii="ＭＳ 明朝" w:hAnsi="ＭＳ 明朝" w:hint="eastAsia"/>
          <w:sz w:val="20"/>
        </w:rPr>
        <w:t>上</w:t>
      </w:r>
      <w:r w:rsidR="00320C65" w:rsidRPr="00AD09A9">
        <w:rPr>
          <w:rFonts w:ascii="ＭＳ 明朝" w:hAnsi="ＭＳ 明朝" w:hint="eastAsia"/>
          <w:sz w:val="20"/>
        </w:rPr>
        <w:t>で、事実と異なる内容がある場合には、適切な範囲で訂正、追加または削除を</w:t>
      </w:r>
      <w:r w:rsidR="001676CB" w:rsidRPr="00AD09A9">
        <w:rPr>
          <w:rFonts w:ascii="ＭＳ 明朝" w:hAnsi="ＭＳ 明朝" w:hint="eastAsia"/>
          <w:sz w:val="20"/>
        </w:rPr>
        <w:t>行う</w:t>
      </w:r>
      <w:r w:rsidR="00320C65" w:rsidRPr="00AD09A9">
        <w:rPr>
          <w:rFonts w:ascii="ＭＳ 明朝" w:hAnsi="ＭＳ 明朝" w:hint="eastAsia"/>
          <w:sz w:val="20"/>
        </w:rPr>
        <w:t>。</w:t>
      </w:r>
      <w:r w:rsidR="00D37583" w:rsidRPr="00AD09A9">
        <w:rPr>
          <w:rFonts w:ascii="ＭＳ 明朝" w:hAnsi="ＭＳ 明朝" w:hint="eastAsia"/>
          <w:sz w:val="20"/>
        </w:rPr>
        <w:t>ただ</w:t>
      </w:r>
      <w:r w:rsidR="00050BD7" w:rsidRPr="00AD09A9">
        <w:rPr>
          <w:rFonts w:ascii="ＭＳ 明朝" w:hAnsi="ＭＳ 明朝" w:hint="eastAsia"/>
          <w:sz w:val="20"/>
        </w:rPr>
        <w:t>し</w:t>
      </w:r>
      <w:r w:rsidR="00D37583" w:rsidRPr="00AD09A9">
        <w:rPr>
          <w:rFonts w:ascii="ＭＳ 明朝" w:hAnsi="ＭＳ 明朝" w:hint="eastAsia"/>
          <w:sz w:val="20"/>
        </w:rPr>
        <w:t>、</w:t>
      </w:r>
      <w:r w:rsidR="00050BD7" w:rsidRPr="00AD09A9">
        <w:rPr>
          <w:rFonts w:ascii="ＭＳ 明朝" w:hAnsi="ＭＳ 明朝" w:hint="eastAsia"/>
          <w:sz w:val="20"/>
        </w:rPr>
        <w:t>訂正</w:t>
      </w:r>
      <w:r w:rsidR="001C61CF" w:rsidRPr="00AD09A9">
        <w:rPr>
          <w:rFonts w:ascii="ＭＳ 明朝" w:hAnsi="ＭＳ 明朝" w:hint="eastAsia"/>
          <w:sz w:val="20"/>
        </w:rPr>
        <w:t>等</w:t>
      </w:r>
      <w:r w:rsidR="00050BD7" w:rsidRPr="00AD09A9">
        <w:rPr>
          <w:rFonts w:ascii="ＭＳ 明朝" w:hAnsi="ＭＳ 明朝" w:hint="eastAsia"/>
          <w:sz w:val="20"/>
        </w:rPr>
        <w:t>の内容が事実でなく評価に関する情報である場合はこの限りでない。</w:t>
      </w:r>
    </w:p>
    <w:p w:rsidR="00320C65" w:rsidRPr="00AD09A9" w:rsidRDefault="00320C65">
      <w:pPr>
        <w:rPr>
          <w:rFonts w:ascii="ＭＳ 明朝" w:hAnsi="ＭＳ 明朝"/>
          <w:sz w:val="20"/>
        </w:rPr>
      </w:pPr>
    </w:p>
    <w:p w:rsidR="00320C65" w:rsidRPr="00AD09A9" w:rsidRDefault="00C77C70">
      <w:pPr>
        <w:rPr>
          <w:rFonts w:ascii="ＭＳ 明朝" w:hAnsi="ＭＳ 明朝"/>
          <w:sz w:val="20"/>
        </w:rPr>
      </w:pPr>
      <w:r w:rsidRPr="00AD09A9">
        <w:rPr>
          <w:rFonts w:ascii="ＭＳ 明朝" w:hAnsi="ＭＳ 明朝" w:hint="eastAsia"/>
          <w:sz w:val="20"/>
        </w:rPr>
        <w:t>８</w:t>
      </w:r>
      <w:r w:rsidR="00320C65" w:rsidRPr="00AD09A9">
        <w:rPr>
          <w:rFonts w:ascii="ＭＳ 明朝" w:hAnsi="ＭＳ 明朝" w:hint="eastAsia"/>
          <w:sz w:val="20"/>
        </w:rPr>
        <w:t>．利用の停止</w:t>
      </w:r>
    </w:p>
    <w:p w:rsidR="00320C65" w:rsidRPr="00AD09A9" w:rsidRDefault="00320C65" w:rsidP="001676CB">
      <w:pPr>
        <w:pStyle w:val="a3"/>
        <w:ind w:leftChars="86" w:left="381" w:hangingChars="100" w:hanging="200"/>
        <w:rPr>
          <w:rFonts w:ascii="ＭＳ 明朝" w:hAnsi="ＭＳ 明朝"/>
          <w:sz w:val="20"/>
        </w:rPr>
      </w:pPr>
      <w:r w:rsidRPr="00AD09A9">
        <w:rPr>
          <w:rFonts w:ascii="ＭＳ 明朝" w:hAnsi="ＭＳ 明朝" w:hint="eastAsia"/>
          <w:sz w:val="20"/>
        </w:rPr>
        <w:t xml:space="preserve">　</w:t>
      </w:r>
      <w:r w:rsidR="001676CB" w:rsidRPr="00AD09A9">
        <w:rPr>
          <w:rFonts w:ascii="ＭＳ 明朝" w:hAnsi="ＭＳ 明朝" w:hint="eastAsia"/>
          <w:sz w:val="20"/>
        </w:rPr>
        <w:t xml:space="preserve">　</w:t>
      </w:r>
      <w:r w:rsidR="00AC5469" w:rsidRPr="00AD09A9">
        <w:rPr>
          <w:rFonts w:ascii="ＭＳ 明朝" w:hAnsi="ＭＳ 明朝" w:hint="eastAsia"/>
          <w:sz w:val="20"/>
        </w:rPr>
        <w:t>次に</w:t>
      </w:r>
      <w:r w:rsidRPr="00AD09A9">
        <w:rPr>
          <w:rFonts w:ascii="ＭＳ 明朝" w:hAnsi="ＭＳ 明朝" w:hint="eastAsia"/>
          <w:sz w:val="20"/>
        </w:rPr>
        <w:t>掲げた理由により</w:t>
      </w:r>
      <w:r w:rsidR="00A1794E" w:rsidRPr="00AD09A9">
        <w:rPr>
          <w:rFonts w:ascii="ＭＳ 明朝" w:hAnsi="ＭＳ 明朝" w:hint="eastAsia"/>
          <w:sz w:val="20"/>
        </w:rPr>
        <w:t>会社従業</w:t>
      </w:r>
      <w:r w:rsidR="00616C43" w:rsidRPr="00AD09A9">
        <w:rPr>
          <w:rFonts w:ascii="ＭＳ 明朝" w:hAnsi="ＭＳ 明朝" w:hint="eastAsia"/>
          <w:sz w:val="20"/>
        </w:rPr>
        <w:t>者</w:t>
      </w:r>
      <w:r w:rsidR="00A1794E" w:rsidRPr="00AD09A9">
        <w:rPr>
          <w:rFonts w:ascii="ＭＳ 明朝" w:hAnsi="ＭＳ 明朝" w:hint="eastAsia"/>
          <w:sz w:val="20"/>
        </w:rPr>
        <w:t>等</w:t>
      </w:r>
      <w:r w:rsidR="001676CB" w:rsidRPr="00AD09A9">
        <w:rPr>
          <w:rFonts w:ascii="ＭＳ 明朝" w:hAnsi="ＭＳ 明朝" w:hint="eastAsia"/>
          <w:sz w:val="20"/>
        </w:rPr>
        <w:t>本人に関する雇用管理情報</w:t>
      </w:r>
      <w:r w:rsidRPr="00AD09A9">
        <w:rPr>
          <w:rFonts w:ascii="ＭＳ 明朝" w:hAnsi="ＭＳ 明朝" w:hint="eastAsia"/>
          <w:sz w:val="20"/>
        </w:rPr>
        <w:t>の利用停止を希望</w:t>
      </w:r>
      <w:r w:rsidR="001676CB" w:rsidRPr="00AD09A9">
        <w:rPr>
          <w:rFonts w:ascii="ＭＳ 明朝" w:hAnsi="ＭＳ 明朝" w:hint="eastAsia"/>
          <w:sz w:val="20"/>
        </w:rPr>
        <w:t>す</w:t>
      </w:r>
      <w:r w:rsidRPr="00AD09A9">
        <w:rPr>
          <w:rFonts w:ascii="ＭＳ 明朝" w:hAnsi="ＭＳ 明朝" w:hint="eastAsia"/>
          <w:sz w:val="20"/>
        </w:rPr>
        <w:t>る場合には、</w:t>
      </w:r>
      <w:r w:rsidR="00A1794E" w:rsidRPr="00AD09A9">
        <w:rPr>
          <w:rFonts w:ascii="ＭＳ 明朝" w:hAnsi="ＭＳ 明朝" w:hint="eastAsia"/>
          <w:sz w:val="20"/>
        </w:rPr>
        <w:t>会社従業</w:t>
      </w:r>
      <w:r w:rsidR="00616C43" w:rsidRPr="00AD09A9">
        <w:rPr>
          <w:rFonts w:ascii="ＭＳ 明朝" w:hAnsi="ＭＳ 明朝" w:hint="eastAsia"/>
          <w:sz w:val="20"/>
        </w:rPr>
        <w:t>者</w:t>
      </w:r>
      <w:r w:rsidR="00A1794E" w:rsidRPr="00AD09A9">
        <w:rPr>
          <w:rFonts w:ascii="ＭＳ 明朝" w:hAnsi="ＭＳ 明朝" w:hint="eastAsia"/>
          <w:sz w:val="20"/>
        </w:rPr>
        <w:t>等</w:t>
      </w:r>
      <w:r w:rsidRPr="00AD09A9">
        <w:rPr>
          <w:rFonts w:ascii="ＭＳ 明朝" w:hAnsi="ＭＳ 明朝" w:hint="eastAsia"/>
          <w:sz w:val="20"/>
        </w:rPr>
        <w:t>本人であることを確認した</w:t>
      </w:r>
      <w:r w:rsidR="001676CB" w:rsidRPr="00AD09A9">
        <w:rPr>
          <w:rFonts w:ascii="ＭＳ 明朝" w:hAnsi="ＭＳ 明朝" w:hint="eastAsia"/>
          <w:sz w:val="20"/>
        </w:rPr>
        <w:t>上</w:t>
      </w:r>
      <w:r w:rsidRPr="00AD09A9">
        <w:rPr>
          <w:rFonts w:ascii="ＭＳ 明朝" w:hAnsi="ＭＳ 明朝" w:hint="eastAsia"/>
          <w:sz w:val="20"/>
        </w:rPr>
        <w:t>で、適切な期間および範囲で利用停止</w:t>
      </w:r>
      <w:r w:rsidR="001676CB" w:rsidRPr="00AD09A9">
        <w:rPr>
          <w:rFonts w:ascii="ＭＳ 明朝" w:hAnsi="ＭＳ 明朝" w:hint="eastAsia"/>
          <w:sz w:val="20"/>
        </w:rPr>
        <w:t>する</w:t>
      </w:r>
      <w:r w:rsidRPr="00AD09A9">
        <w:rPr>
          <w:rFonts w:ascii="ＭＳ 明朝" w:hAnsi="ＭＳ 明朝" w:hint="eastAsia"/>
          <w:sz w:val="20"/>
        </w:rPr>
        <w:t>。</w:t>
      </w:r>
    </w:p>
    <w:p w:rsidR="00320C65" w:rsidRPr="00AD09A9" w:rsidRDefault="00320C65">
      <w:pPr>
        <w:rPr>
          <w:rFonts w:ascii="ＭＳ 明朝" w:hAnsi="ＭＳ 明朝"/>
          <w:sz w:val="20"/>
        </w:rPr>
      </w:pPr>
      <w:r w:rsidRPr="00AD09A9">
        <w:rPr>
          <w:rFonts w:ascii="ＭＳ 明朝" w:hAnsi="ＭＳ 明朝" w:hint="eastAsia"/>
          <w:sz w:val="20"/>
        </w:rPr>
        <w:t xml:space="preserve">　　①本人の同意のない目的外利用</w:t>
      </w:r>
    </w:p>
    <w:p w:rsidR="00320C65" w:rsidRPr="00AD09A9" w:rsidRDefault="00320C65">
      <w:pPr>
        <w:rPr>
          <w:rFonts w:ascii="ＭＳ 明朝" w:hAnsi="ＭＳ 明朝"/>
          <w:sz w:val="20"/>
        </w:rPr>
      </w:pPr>
      <w:r w:rsidRPr="00AD09A9">
        <w:rPr>
          <w:rFonts w:ascii="ＭＳ 明朝" w:hAnsi="ＭＳ 明朝" w:hint="eastAsia"/>
          <w:sz w:val="20"/>
        </w:rPr>
        <w:t xml:space="preserve">　　②不正な取得</w:t>
      </w:r>
    </w:p>
    <w:p w:rsidR="00320C65" w:rsidRPr="00AD09A9" w:rsidRDefault="00320C65">
      <w:pPr>
        <w:rPr>
          <w:rFonts w:ascii="ＭＳ 明朝" w:hAnsi="ＭＳ 明朝"/>
          <w:sz w:val="20"/>
        </w:rPr>
      </w:pPr>
      <w:r w:rsidRPr="00AD09A9">
        <w:rPr>
          <w:rFonts w:ascii="ＭＳ 明朝" w:hAnsi="ＭＳ 明朝" w:hint="eastAsia"/>
          <w:sz w:val="20"/>
        </w:rPr>
        <w:t xml:space="preserve">　　③本人の同意のない第三者提供</w:t>
      </w:r>
    </w:p>
    <w:p w:rsidR="00320C65" w:rsidRPr="00AD09A9" w:rsidRDefault="00320C65">
      <w:pPr>
        <w:rPr>
          <w:rFonts w:ascii="ＭＳ 明朝" w:hAnsi="ＭＳ 明朝"/>
          <w:sz w:val="20"/>
        </w:rPr>
      </w:pPr>
      <w:r w:rsidRPr="00AD09A9">
        <w:rPr>
          <w:rFonts w:ascii="ＭＳ 明朝" w:hAnsi="ＭＳ 明朝" w:hint="eastAsia"/>
          <w:sz w:val="20"/>
        </w:rPr>
        <w:t xml:space="preserve">　</w:t>
      </w:r>
    </w:p>
    <w:p w:rsidR="00320C65" w:rsidRPr="00AD09A9" w:rsidRDefault="00C77C70">
      <w:pPr>
        <w:rPr>
          <w:rFonts w:ascii="ＭＳ 明朝" w:hAnsi="ＭＳ 明朝"/>
          <w:sz w:val="20"/>
        </w:rPr>
      </w:pPr>
      <w:r w:rsidRPr="00AD09A9">
        <w:rPr>
          <w:rFonts w:ascii="ＭＳ 明朝" w:hAnsi="ＭＳ 明朝" w:hint="eastAsia"/>
          <w:sz w:val="20"/>
        </w:rPr>
        <w:t>９</w:t>
      </w:r>
      <w:r w:rsidR="00320C65" w:rsidRPr="00AD09A9">
        <w:rPr>
          <w:rFonts w:ascii="ＭＳ 明朝" w:hAnsi="ＭＳ 明朝" w:hint="eastAsia"/>
          <w:sz w:val="20"/>
        </w:rPr>
        <w:t>．受付窓口</w:t>
      </w:r>
    </w:p>
    <w:p w:rsidR="00320C65" w:rsidRPr="00AD09A9" w:rsidRDefault="00320C65" w:rsidP="00A9405C">
      <w:pPr>
        <w:pStyle w:val="a3"/>
        <w:ind w:leftChars="86" w:left="381" w:hangingChars="100" w:hanging="200"/>
        <w:rPr>
          <w:rFonts w:ascii="ＭＳ 明朝" w:hAnsi="ＭＳ 明朝"/>
          <w:sz w:val="20"/>
        </w:rPr>
      </w:pPr>
      <w:r w:rsidRPr="00AD09A9">
        <w:rPr>
          <w:rFonts w:ascii="ＭＳ 明朝" w:hAnsi="ＭＳ 明朝" w:hint="eastAsia"/>
          <w:sz w:val="20"/>
        </w:rPr>
        <w:t xml:space="preserve">　</w:t>
      </w:r>
      <w:r w:rsidR="00A9405C" w:rsidRPr="00AD09A9">
        <w:rPr>
          <w:rFonts w:ascii="ＭＳ 明朝" w:hAnsi="ＭＳ 明朝" w:hint="eastAsia"/>
          <w:sz w:val="20"/>
        </w:rPr>
        <w:t xml:space="preserve">　</w:t>
      </w:r>
      <w:r w:rsidRPr="00AD09A9">
        <w:rPr>
          <w:rFonts w:ascii="ＭＳ 明朝" w:hAnsi="ＭＳ 明朝" w:hint="eastAsia"/>
          <w:sz w:val="20"/>
        </w:rPr>
        <w:t>上記</w:t>
      </w:r>
      <w:r w:rsidR="00C77C70" w:rsidRPr="00AD09A9">
        <w:rPr>
          <w:rFonts w:ascii="ＭＳ 明朝" w:hAnsi="ＭＳ 明朝" w:hint="eastAsia"/>
          <w:sz w:val="20"/>
        </w:rPr>
        <w:t>６</w:t>
      </w:r>
      <w:r w:rsidRPr="00AD09A9">
        <w:rPr>
          <w:rFonts w:ascii="ＭＳ 明朝" w:hAnsi="ＭＳ 明朝" w:hint="eastAsia"/>
          <w:sz w:val="20"/>
        </w:rPr>
        <w:t>～</w:t>
      </w:r>
      <w:r w:rsidR="00C77C70" w:rsidRPr="00AD09A9">
        <w:rPr>
          <w:rFonts w:ascii="ＭＳ 明朝" w:hAnsi="ＭＳ 明朝" w:hint="eastAsia"/>
          <w:sz w:val="20"/>
        </w:rPr>
        <w:t>８</w:t>
      </w:r>
      <w:r w:rsidRPr="00AD09A9">
        <w:rPr>
          <w:rFonts w:ascii="ＭＳ 明朝" w:hAnsi="ＭＳ 明朝" w:hint="eastAsia"/>
          <w:sz w:val="20"/>
        </w:rPr>
        <w:t>に関する申し出およびその</w:t>
      </w:r>
      <w:r w:rsidR="00A9405C" w:rsidRPr="00AD09A9">
        <w:rPr>
          <w:rFonts w:ascii="ＭＳ 明朝" w:hAnsi="ＭＳ 明朝" w:hint="eastAsia"/>
          <w:sz w:val="20"/>
        </w:rPr>
        <w:t>他</w:t>
      </w:r>
      <w:r w:rsidRPr="00AD09A9">
        <w:rPr>
          <w:rFonts w:ascii="ＭＳ 明朝" w:hAnsi="ＭＳ 明朝" w:hint="eastAsia"/>
          <w:sz w:val="20"/>
        </w:rPr>
        <w:t>雇用管理情報</w:t>
      </w:r>
      <w:r w:rsidR="00A9405C" w:rsidRPr="00AD09A9">
        <w:rPr>
          <w:rFonts w:ascii="ＭＳ 明朝" w:hAnsi="ＭＳ 明朝" w:hint="eastAsia"/>
          <w:sz w:val="20"/>
        </w:rPr>
        <w:t>に</w:t>
      </w:r>
      <w:r w:rsidRPr="00AD09A9">
        <w:rPr>
          <w:rFonts w:ascii="ＭＳ 明朝" w:hAnsi="ＭＳ 明朝" w:hint="eastAsia"/>
          <w:sz w:val="20"/>
        </w:rPr>
        <w:t>関</w:t>
      </w:r>
      <w:r w:rsidR="00A9405C" w:rsidRPr="00AD09A9">
        <w:rPr>
          <w:rFonts w:ascii="ＭＳ 明朝" w:hAnsi="ＭＳ 明朝" w:hint="eastAsia"/>
          <w:sz w:val="20"/>
        </w:rPr>
        <w:t>する</w:t>
      </w:r>
      <w:r w:rsidRPr="00AD09A9">
        <w:rPr>
          <w:rFonts w:ascii="ＭＳ 明朝" w:hAnsi="ＭＳ 明朝" w:hint="eastAsia"/>
          <w:sz w:val="20"/>
        </w:rPr>
        <w:t>問合せは、</w:t>
      </w:r>
      <w:r w:rsidR="007071C4" w:rsidRPr="00AD09A9">
        <w:rPr>
          <w:rFonts w:ascii="ＭＳ 明朝" w:hAnsi="ＭＳ 明朝" w:hint="eastAsia"/>
          <w:sz w:val="20"/>
        </w:rPr>
        <w:t>総務課</w:t>
      </w:r>
      <w:r w:rsidRPr="00AD09A9">
        <w:rPr>
          <w:rFonts w:ascii="ＭＳ 明朝" w:hAnsi="ＭＳ 明朝" w:hint="eastAsia"/>
          <w:sz w:val="20"/>
        </w:rPr>
        <w:t>にて受</w:t>
      </w:r>
      <w:r w:rsidR="00A9405C" w:rsidRPr="00AD09A9">
        <w:rPr>
          <w:rFonts w:ascii="ＭＳ 明朝" w:hAnsi="ＭＳ 明朝" w:hint="eastAsia"/>
          <w:sz w:val="20"/>
        </w:rPr>
        <w:t>け</w:t>
      </w:r>
      <w:r w:rsidRPr="00AD09A9">
        <w:rPr>
          <w:rFonts w:ascii="ＭＳ 明朝" w:hAnsi="ＭＳ 明朝" w:hint="eastAsia"/>
          <w:sz w:val="20"/>
        </w:rPr>
        <w:t>付</w:t>
      </w:r>
      <w:r w:rsidR="00A9405C" w:rsidRPr="00AD09A9">
        <w:rPr>
          <w:rFonts w:ascii="ＭＳ 明朝" w:hAnsi="ＭＳ 明朝" w:hint="eastAsia"/>
          <w:sz w:val="20"/>
        </w:rPr>
        <w:t>ける</w:t>
      </w:r>
      <w:r w:rsidRPr="00AD09A9">
        <w:rPr>
          <w:rFonts w:ascii="ＭＳ 明朝" w:hAnsi="ＭＳ 明朝" w:hint="eastAsia"/>
          <w:sz w:val="20"/>
        </w:rPr>
        <w:t>。</w:t>
      </w:r>
    </w:p>
    <w:p w:rsidR="007071C4" w:rsidRPr="00AD09A9" w:rsidRDefault="00F63840" w:rsidP="007071C4">
      <w:pPr>
        <w:pStyle w:val="a3"/>
        <w:ind w:leftChars="86" w:left="381" w:hangingChars="100" w:hanging="200"/>
        <w:rPr>
          <w:rFonts w:ascii="ＭＳ 明朝" w:hAnsi="ＭＳ 明朝"/>
          <w:sz w:val="20"/>
        </w:rPr>
      </w:pPr>
      <w:r w:rsidRPr="00AD09A9">
        <w:rPr>
          <w:rFonts w:ascii="ＭＳ 明朝" w:hAnsi="ＭＳ 明朝" w:hint="eastAsia"/>
          <w:sz w:val="20"/>
        </w:rPr>
        <w:t xml:space="preserve">　　</w:t>
      </w:r>
    </w:p>
    <w:p w:rsidR="00320C65" w:rsidRPr="00AD09A9" w:rsidRDefault="00A9405C" w:rsidP="007071C4">
      <w:pPr>
        <w:pStyle w:val="a3"/>
        <w:ind w:leftChars="86" w:left="381" w:hangingChars="100" w:hanging="200"/>
        <w:jc w:val="right"/>
        <w:rPr>
          <w:rFonts w:ascii="ＭＳ 明朝" w:hAnsi="ＭＳ 明朝"/>
          <w:sz w:val="20"/>
        </w:rPr>
      </w:pPr>
      <w:r w:rsidRPr="00AD09A9">
        <w:rPr>
          <w:rFonts w:ascii="ＭＳ 明朝" w:hAnsi="ＭＳ 明朝" w:hint="eastAsia"/>
          <w:sz w:val="20"/>
        </w:rPr>
        <w:t>以　上</w:t>
      </w:r>
    </w:p>
    <w:sectPr w:rsidR="00320C65" w:rsidRPr="00AD09A9" w:rsidSect="00113DFC">
      <w:footerReference w:type="default" r:id="rId7"/>
      <w:pgSz w:w="11906" w:h="16838" w:code="9"/>
      <w:pgMar w:top="1134" w:right="1134" w:bottom="1134" w:left="1418" w:header="851" w:footer="397" w:gutter="0"/>
      <w:pgNumType w:start="4"/>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CFE" w:rsidRDefault="00634CFE" w:rsidP="004C023C">
      <w:r>
        <w:separator/>
      </w:r>
    </w:p>
  </w:endnote>
  <w:endnote w:type="continuationSeparator" w:id="0">
    <w:p w:rsidR="00634CFE" w:rsidRDefault="00634CFE" w:rsidP="004C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A5B" w:rsidRPr="000C641C" w:rsidRDefault="00DD5A5B">
    <w:pPr>
      <w:pStyle w:val="a7"/>
      <w:jc w:val="center"/>
      <w:rPr>
        <w:rFonts w:ascii="ＭＳ 明朝" w:hAnsi="ＭＳ 明朝"/>
        <w:sz w:val="20"/>
      </w:rPr>
    </w:pPr>
    <w:r w:rsidRPr="000C641C">
      <w:rPr>
        <w:rFonts w:ascii="ＭＳ 明朝" w:hAnsi="ＭＳ 明朝" w:hint="eastAsia"/>
        <w:sz w:val="20"/>
      </w:rPr>
      <w:t>－</w:t>
    </w:r>
    <w:r w:rsidRPr="000C641C">
      <w:rPr>
        <w:rFonts w:ascii="ＭＳ 明朝" w:hAnsi="ＭＳ 明朝"/>
        <w:sz w:val="20"/>
      </w:rPr>
      <w:fldChar w:fldCharType="begin"/>
    </w:r>
    <w:r w:rsidRPr="000C641C">
      <w:rPr>
        <w:rFonts w:ascii="ＭＳ 明朝" w:hAnsi="ＭＳ 明朝"/>
        <w:sz w:val="20"/>
      </w:rPr>
      <w:instrText xml:space="preserve"> PAGE   \* MERGEFORMAT </w:instrText>
    </w:r>
    <w:r w:rsidRPr="000C641C">
      <w:rPr>
        <w:rFonts w:ascii="ＭＳ 明朝" w:hAnsi="ＭＳ 明朝"/>
        <w:sz w:val="20"/>
      </w:rPr>
      <w:fldChar w:fldCharType="separate"/>
    </w:r>
    <w:r w:rsidR="00450482" w:rsidRPr="00450482">
      <w:rPr>
        <w:rFonts w:ascii="ＭＳ 明朝" w:hAnsi="ＭＳ 明朝"/>
        <w:noProof/>
        <w:sz w:val="20"/>
        <w:lang w:val="ja-JP"/>
      </w:rPr>
      <w:t>6</w:t>
    </w:r>
    <w:r w:rsidRPr="000C641C">
      <w:rPr>
        <w:rFonts w:ascii="ＭＳ 明朝" w:hAnsi="ＭＳ 明朝"/>
        <w:sz w:val="20"/>
      </w:rPr>
      <w:fldChar w:fldCharType="end"/>
    </w:r>
    <w:r w:rsidRPr="000C641C">
      <w:rPr>
        <w:rFonts w:ascii="ＭＳ 明朝" w:hAnsi="ＭＳ 明朝" w:hint="eastAsia"/>
        <w:sz w:val="20"/>
      </w:rPr>
      <w:t>－</w:t>
    </w:r>
  </w:p>
  <w:p w:rsidR="00DD5A5B" w:rsidRDefault="00DD5A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CFE" w:rsidRDefault="00634CFE" w:rsidP="004C023C">
      <w:r>
        <w:separator/>
      </w:r>
    </w:p>
  </w:footnote>
  <w:footnote w:type="continuationSeparator" w:id="0">
    <w:p w:rsidR="00634CFE" w:rsidRDefault="00634CFE" w:rsidP="004C0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A1CEB"/>
    <w:multiLevelType w:val="multilevel"/>
    <w:tmpl w:val="C7827960"/>
    <w:lvl w:ilvl="0">
      <w:start w:val="5"/>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46"/>
    <w:rsid w:val="00015D18"/>
    <w:rsid w:val="00050BD7"/>
    <w:rsid w:val="000C641C"/>
    <w:rsid w:val="00105B1F"/>
    <w:rsid w:val="00113DFC"/>
    <w:rsid w:val="00114F28"/>
    <w:rsid w:val="0016133F"/>
    <w:rsid w:val="001676CB"/>
    <w:rsid w:val="00197AEA"/>
    <w:rsid w:val="001C61CF"/>
    <w:rsid w:val="001D0355"/>
    <w:rsid w:val="002205A8"/>
    <w:rsid w:val="00243E52"/>
    <w:rsid w:val="002B2315"/>
    <w:rsid w:val="002F169B"/>
    <w:rsid w:val="00320C65"/>
    <w:rsid w:val="00375E46"/>
    <w:rsid w:val="00390E44"/>
    <w:rsid w:val="00432C0A"/>
    <w:rsid w:val="00450482"/>
    <w:rsid w:val="00455E75"/>
    <w:rsid w:val="004A4FC4"/>
    <w:rsid w:val="004A6BB9"/>
    <w:rsid w:val="004C023C"/>
    <w:rsid w:val="0051317D"/>
    <w:rsid w:val="005C2CF2"/>
    <w:rsid w:val="00616C43"/>
    <w:rsid w:val="00634CFE"/>
    <w:rsid w:val="0068349C"/>
    <w:rsid w:val="00686EC5"/>
    <w:rsid w:val="006A201C"/>
    <w:rsid w:val="007055A5"/>
    <w:rsid w:val="007071C4"/>
    <w:rsid w:val="007A2725"/>
    <w:rsid w:val="007C22E3"/>
    <w:rsid w:val="008560AB"/>
    <w:rsid w:val="008612C1"/>
    <w:rsid w:val="008D3A2A"/>
    <w:rsid w:val="009736F2"/>
    <w:rsid w:val="00A1794E"/>
    <w:rsid w:val="00A9405C"/>
    <w:rsid w:val="00AC5469"/>
    <w:rsid w:val="00AD09A9"/>
    <w:rsid w:val="00AF600B"/>
    <w:rsid w:val="00BC2A82"/>
    <w:rsid w:val="00C773F7"/>
    <w:rsid w:val="00C77C70"/>
    <w:rsid w:val="00C8211A"/>
    <w:rsid w:val="00D3676A"/>
    <w:rsid w:val="00D37583"/>
    <w:rsid w:val="00D647B7"/>
    <w:rsid w:val="00DD5A5B"/>
    <w:rsid w:val="00E95139"/>
    <w:rsid w:val="00EF73B1"/>
    <w:rsid w:val="00F63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42CDDF5"/>
  <w15:chartTrackingRefBased/>
  <w15:docId w15:val="{CE4CE8AE-4511-44F4-A7FE-3F8FEFBF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3F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pPr>
  </w:style>
  <w:style w:type="paragraph" w:styleId="a4">
    <w:name w:val="Balloon Text"/>
    <w:basedOn w:val="a"/>
    <w:semiHidden/>
    <w:rsid w:val="00375E46"/>
    <w:rPr>
      <w:rFonts w:ascii="Arial" w:eastAsia="ＭＳ ゴシック" w:hAnsi="Arial"/>
      <w:sz w:val="18"/>
      <w:szCs w:val="18"/>
    </w:rPr>
  </w:style>
  <w:style w:type="paragraph" w:styleId="a5">
    <w:name w:val="header"/>
    <w:basedOn w:val="a"/>
    <w:link w:val="a6"/>
    <w:uiPriority w:val="99"/>
    <w:unhideWhenUsed/>
    <w:rsid w:val="004C023C"/>
    <w:pPr>
      <w:tabs>
        <w:tab w:val="center" w:pos="4252"/>
        <w:tab w:val="right" w:pos="8504"/>
      </w:tabs>
      <w:snapToGrid w:val="0"/>
    </w:pPr>
  </w:style>
  <w:style w:type="character" w:customStyle="1" w:styleId="a6">
    <w:name w:val="ヘッダー (文字)"/>
    <w:basedOn w:val="a0"/>
    <w:link w:val="a5"/>
    <w:uiPriority w:val="99"/>
    <w:rsid w:val="004C023C"/>
    <w:rPr>
      <w:kern w:val="2"/>
      <w:sz w:val="21"/>
    </w:rPr>
  </w:style>
  <w:style w:type="paragraph" w:styleId="a7">
    <w:name w:val="footer"/>
    <w:basedOn w:val="a"/>
    <w:link w:val="a8"/>
    <w:uiPriority w:val="99"/>
    <w:unhideWhenUsed/>
    <w:rsid w:val="004C023C"/>
    <w:pPr>
      <w:tabs>
        <w:tab w:val="center" w:pos="4252"/>
        <w:tab w:val="right" w:pos="8504"/>
      </w:tabs>
      <w:snapToGrid w:val="0"/>
    </w:pPr>
  </w:style>
  <w:style w:type="character" w:customStyle="1" w:styleId="a8">
    <w:name w:val="フッター (文字)"/>
    <w:basedOn w:val="a0"/>
    <w:link w:val="a7"/>
    <w:uiPriority w:val="99"/>
    <w:rsid w:val="004C023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2042</Words>
  <Characters>219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従業員の個人情報に関する取扱いについて</vt:lpstr>
      <vt:lpstr>従業員の個人情報に関する取扱いについて</vt:lpstr>
    </vt:vector>
  </TitlesOfParts>
  <Company>東ソー株式会社</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従業員の個人情報に関する取扱いについて</dc:title>
  <dc:subject/>
  <dc:creator>人事部</dc:creator>
  <cp:keywords/>
  <dc:description/>
  <cp:lastModifiedBy>747453</cp:lastModifiedBy>
  <cp:revision>6</cp:revision>
  <cp:lastPrinted>2016-01-07T23:53:00Z</cp:lastPrinted>
  <dcterms:created xsi:type="dcterms:W3CDTF">2021-03-18T01:00:00Z</dcterms:created>
  <dcterms:modified xsi:type="dcterms:W3CDTF">2022-09-29T02:06:00Z</dcterms:modified>
</cp:coreProperties>
</file>